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2008" w14:textId="386AE769" w:rsidR="001B69AC" w:rsidRPr="00D53272" w:rsidRDefault="00D53272" w:rsidP="00D53272">
      <w:pPr>
        <w:spacing w:line="400" w:lineRule="exact"/>
        <w:jc w:val="right"/>
        <w:rPr>
          <w:rFonts w:eastAsiaTheme="minorHAnsi"/>
          <w:sz w:val="22"/>
        </w:rPr>
      </w:pPr>
      <w:r>
        <w:rPr>
          <w:rFonts w:eastAsiaTheme="minorHAnsi" w:hint="eastAsia"/>
          <w:sz w:val="22"/>
        </w:rPr>
        <w:t>2023年10月10日</w:t>
      </w:r>
    </w:p>
    <w:p w14:paraId="481DF52C" w14:textId="59DCF852" w:rsidR="001B69AC" w:rsidRPr="00D53272" w:rsidRDefault="001B69AC" w:rsidP="00D53272">
      <w:pPr>
        <w:spacing w:line="400" w:lineRule="exact"/>
        <w:rPr>
          <w:rFonts w:eastAsiaTheme="minorHAnsi"/>
          <w:sz w:val="22"/>
        </w:rPr>
      </w:pPr>
      <w:r w:rsidRPr="00D53272">
        <w:rPr>
          <w:rFonts w:eastAsiaTheme="minorHAnsi" w:hint="eastAsia"/>
          <w:sz w:val="22"/>
        </w:rPr>
        <w:t>国際ロータリー第2720地区</w:t>
      </w:r>
    </w:p>
    <w:p w14:paraId="03355F76" w14:textId="0D2F356A" w:rsidR="001B69AC" w:rsidRPr="00D53272" w:rsidRDefault="001B69AC" w:rsidP="00D53272">
      <w:pPr>
        <w:spacing w:line="400" w:lineRule="exact"/>
        <w:ind w:firstLineChars="300" w:firstLine="660"/>
        <w:rPr>
          <w:rFonts w:eastAsiaTheme="minorHAnsi"/>
          <w:sz w:val="22"/>
        </w:rPr>
      </w:pPr>
      <w:r w:rsidRPr="00D53272">
        <w:rPr>
          <w:rFonts w:eastAsiaTheme="minorHAnsi" w:hint="eastAsia"/>
          <w:sz w:val="22"/>
        </w:rPr>
        <w:t>クラブ会長</w:t>
      </w:r>
      <w:r w:rsidR="00B01030">
        <w:rPr>
          <w:rFonts w:eastAsiaTheme="minorHAnsi" w:hint="eastAsia"/>
          <w:sz w:val="22"/>
        </w:rPr>
        <w:t xml:space="preserve">　</w:t>
      </w:r>
      <w:r w:rsidRPr="00D53272">
        <w:rPr>
          <w:rFonts w:eastAsiaTheme="minorHAnsi" w:hint="eastAsia"/>
          <w:sz w:val="22"/>
        </w:rPr>
        <w:t>各位</w:t>
      </w:r>
    </w:p>
    <w:p w14:paraId="336FD99F" w14:textId="521A128B" w:rsidR="001B69AC" w:rsidRPr="00D53272" w:rsidRDefault="001B69AC" w:rsidP="00D53272">
      <w:pPr>
        <w:spacing w:line="360" w:lineRule="exact"/>
        <w:ind w:firstLineChars="1900" w:firstLine="4180"/>
        <w:jc w:val="right"/>
        <w:rPr>
          <w:rFonts w:eastAsiaTheme="minorHAnsi"/>
          <w:sz w:val="22"/>
        </w:rPr>
      </w:pPr>
      <w:r w:rsidRPr="00D53272">
        <w:rPr>
          <w:rFonts w:eastAsiaTheme="minorHAnsi" w:hint="eastAsia"/>
          <w:sz w:val="22"/>
        </w:rPr>
        <w:t xml:space="preserve">　国際ロータリー第2720地区</w:t>
      </w:r>
    </w:p>
    <w:p w14:paraId="1D9AE27F" w14:textId="1DF23FDE" w:rsidR="001B69AC" w:rsidRPr="00D53272" w:rsidRDefault="001B69AC" w:rsidP="00D53272">
      <w:pPr>
        <w:spacing w:line="360" w:lineRule="exact"/>
        <w:ind w:firstLineChars="2400" w:firstLine="5280"/>
        <w:jc w:val="right"/>
        <w:rPr>
          <w:rFonts w:eastAsiaTheme="minorHAnsi"/>
          <w:sz w:val="22"/>
        </w:rPr>
      </w:pPr>
      <w:r w:rsidRPr="00D53272">
        <w:rPr>
          <w:rFonts w:eastAsiaTheme="minorHAnsi" w:hint="eastAsia"/>
          <w:sz w:val="22"/>
        </w:rPr>
        <w:t xml:space="preserve">ガバナー　</w:t>
      </w:r>
      <w:r w:rsidR="00954574" w:rsidRPr="00D53272">
        <w:rPr>
          <w:rFonts w:eastAsiaTheme="minorHAnsi" w:hint="eastAsia"/>
          <w:sz w:val="22"/>
        </w:rPr>
        <w:t xml:space="preserve">　　</w:t>
      </w:r>
      <w:r w:rsidRPr="00D53272">
        <w:rPr>
          <w:rFonts w:eastAsiaTheme="minorHAnsi" w:hint="eastAsia"/>
          <w:sz w:val="22"/>
        </w:rPr>
        <w:t>膳所和彦</w:t>
      </w:r>
    </w:p>
    <w:p w14:paraId="7C46A6D4" w14:textId="5EF1DA0F" w:rsidR="001B69AC" w:rsidRDefault="001B69AC" w:rsidP="00D53272">
      <w:pPr>
        <w:spacing w:line="360" w:lineRule="exact"/>
        <w:ind w:firstLineChars="2400" w:firstLine="5280"/>
        <w:jc w:val="right"/>
        <w:rPr>
          <w:rFonts w:eastAsiaTheme="minorHAnsi"/>
          <w:sz w:val="22"/>
        </w:rPr>
      </w:pPr>
      <w:r w:rsidRPr="00D53272">
        <w:rPr>
          <w:rFonts w:eastAsiaTheme="minorHAnsi" w:hint="eastAsia"/>
          <w:sz w:val="22"/>
        </w:rPr>
        <w:t>規定審議会　代表議員　瀧</w:t>
      </w:r>
      <w:r w:rsidR="00D54196">
        <w:rPr>
          <w:rFonts w:eastAsiaTheme="minorHAnsi" w:hint="eastAsia"/>
          <w:sz w:val="22"/>
        </w:rPr>
        <w:t xml:space="preserve">　</w:t>
      </w:r>
      <w:r w:rsidRPr="00D53272">
        <w:rPr>
          <w:rFonts w:eastAsiaTheme="minorHAnsi" w:hint="eastAsia"/>
          <w:sz w:val="22"/>
        </w:rPr>
        <w:t xml:space="preserve">　満</w:t>
      </w:r>
    </w:p>
    <w:p w14:paraId="722A0B3A" w14:textId="77777777" w:rsidR="00D53272" w:rsidRPr="00D53272" w:rsidRDefault="00D53272" w:rsidP="00D53272">
      <w:pPr>
        <w:spacing w:line="360" w:lineRule="exact"/>
        <w:ind w:firstLineChars="2400" w:firstLine="5280"/>
        <w:jc w:val="right"/>
        <w:rPr>
          <w:rFonts w:eastAsiaTheme="minorHAnsi"/>
          <w:sz w:val="22"/>
        </w:rPr>
      </w:pPr>
    </w:p>
    <w:p w14:paraId="373DEA44" w14:textId="7D750B90" w:rsidR="001B69AC" w:rsidRPr="00D53272" w:rsidRDefault="001B69AC" w:rsidP="00D53272">
      <w:pPr>
        <w:spacing w:line="400" w:lineRule="exact"/>
        <w:jc w:val="center"/>
        <w:rPr>
          <w:rFonts w:eastAsiaTheme="minorHAnsi"/>
          <w:b/>
          <w:bCs/>
          <w:sz w:val="28"/>
          <w:szCs w:val="28"/>
        </w:rPr>
      </w:pPr>
      <w:r w:rsidRPr="00D53272">
        <w:rPr>
          <w:rFonts w:eastAsiaTheme="minorHAnsi" w:hint="eastAsia"/>
          <w:b/>
          <w:bCs/>
          <w:sz w:val="28"/>
          <w:szCs w:val="28"/>
        </w:rPr>
        <w:t>2025年規定審議会制定案</w:t>
      </w:r>
      <w:r w:rsidR="001C5B23" w:rsidRPr="00D53272">
        <w:rPr>
          <w:rFonts w:eastAsiaTheme="minorHAnsi" w:hint="eastAsia"/>
          <w:b/>
          <w:bCs/>
          <w:sz w:val="28"/>
          <w:szCs w:val="28"/>
        </w:rPr>
        <w:t>提出</w:t>
      </w:r>
      <w:r w:rsidRPr="00D53272">
        <w:rPr>
          <w:rFonts w:eastAsiaTheme="minorHAnsi" w:hint="eastAsia"/>
          <w:b/>
          <w:bCs/>
          <w:sz w:val="28"/>
          <w:szCs w:val="28"/>
        </w:rPr>
        <w:t>、並びに2023年決議</w:t>
      </w:r>
      <w:r w:rsidR="001C5B23" w:rsidRPr="00D53272">
        <w:rPr>
          <w:rFonts w:eastAsiaTheme="minorHAnsi" w:hint="eastAsia"/>
          <w:b/>
          <w:bCs/>
          <w:sz w:val="28"/>
          <w:szCs w:val="28"/>
        </w:rPr>
        <w:t>案</w:t>
      </w:r>
      <w:r w:rsidR="0068332C" w:rsidRPr="00D53272">
        <w:rPr>
          <w:rFonts w:eastAsiaTheme="minorHAnsi" w:hint="eastAsia"/>
          <w:b/>
          <w:bCs/>
          <w:sz w:val="28"/>
          <w:szCs w:val="28"/>
        </w:rPr>
        <w:t>投票の件</w:t>
      </w:r>
    </w:p>
    <w:p w14:paraId="39AAA5FE" w14:textId="77777777" w:rsidR="001B69AC" w:rsidRPr="00D53272" w:rsidRDefault="001B69AC" w:rsidP="00D53272">
      <w:pPr>
        <w:spacing w:line="400" w:lineRule="exact"/>
        <w:rPr>
          <w:rFonts w:eastAsiaTheme="minorHAnsi"/>
          <w:sz w:val="22"/>
        </w:rPr>
      </w:pPr>
    </w:p>
    <w:p w14:paraId="342F0DE0" w14:textId="77777777" w:rsidR="00283C9D" w:rsidRPr="00D53272" w:rsidRDefault="001B69AC" w:rsidP="00D53272">
      <w:pPr>
        <w:pStyle w:val="a3"/>
        <w:spacing w:line="360" w:lineRule="exact"/>
        <w:rPr>
          <w:rFonts w:asciiTheme="minorHAnsi" w:eastAsiaTheme="minorHAnsi" w:hAnsiTheme="minorHAnsi"/>
        </w:rPr>
      </w:pPr>
      <w:r w:rsidRPr="00D53272">
        <w:rPr>
          <w:rFonts w:asciiTheme="minorHAnsi" w:eastAsiaTheme="minorHAnsi" w:hAnsiTheme="minorHAnsi" w:hint="eastAsia"/>
        </w:rPr>
        <w:t xml:space="preserve">　拝啓　</w:t>
      </w:r>
      <w:r w:rsidR="00283C9D" w:rsidRPr="00D53272">
        <w:rPr>
          <w:rFonts w:asciiTheme="minorHAnsi" w:eastAsiaTheme="minorHAnsi" w:hAnsiTheme="minorHAnsi" w:hint="eastAsia"/>
        </w:rPr>
        <w:t>朝晩の気温がかなり下がって参りまして、やっと秋が訪れて来た感があります。</w:t>
      </w:r>
      <w:r w:rsidRPr="00D53272">
        <w:rPr>
          <w:rFonts w:asciiTheme="minorHAnsi" w:eastAsiaTheme="minorHAnsi" w:hAnsiTheme="minorHAnsi" w:hint="eastAsia"/>
        </w:rPr>
        <w:t>新年度も早3ヶ月</w:t>
      </w:r>
      <w:r w:rsidR="00283C9D" w:rsidRPr="00D53272">
        <w:rPr>
          <w:rFonts w:asciiTheme="minorHAnsi" w:eastAsiaTheme="minorHAnsi" w:hAnsiTheme="minorHAnsi" w:hint="eastAsia"/>
        </w:rPr>
        <w:t>を</w:t>
      </w:r>
      <w:r w:rsidRPr="00D53272">
        <w:rPr>
          <w:rFonts w:asciiTheme="minorHAnsi" w:eastAsiaTheme="minorHAnsi" w:hAnsiTheme="minorHAnsi" w:hint="eastAsia"/>
        </w:rPr>
        <w:t>過ぎ</w:t>
      </w:r>
      <w:r w:rsidR="00283C9D" w:rsidRPr="00D53272">
        <w:rPr>
          <w:rFonts w:asciiTheme="minorHAnsi" w:eastAsiaTheme="minorHAnsi" w:hAnsiTheme="minorHAnsi" w:hint="eastAsia"/>
        </w:rPr>
        <w:t>、</w:t>
      </w:r>
      <w:r w:rsidRPr="00D53272">
        <w:rPr>
          <w:rFonts w:asciiTheme="minorHAnsi" w:eastAsiaTheme="minorHAnsi" w:hAnsiTheme="minorHAnsi" w:hint="eastAsia"/>
        </w:rPr>
        <w:t>各クラブとも精力的な活動が進行している</w:t>
      </w:r>
      <w:r w:rsidR="00283C9D" w:rsidRPr="00D53272">
        <w:rPr>
          <w:rFonts w:asciiTheme="minorHAnsi" w:eastAsiaTheme="minorHAnsi" w:hAnsiTheme="minorHAnsi" w:hint="eastAsia"/>
        </w:rPr>
        <w:t>事</w:t>
      </w:r>
      <w:r w:rsidRPr="00D53272">
        <w:rPr>
          <w:rFonts w:asciiTheme="minorHAnsi" w:eastAsiaTheme="minorHAnsi" w:hAnsiTheme="minorHAnsi" w:hint="eastAsia"/>
        </w:rPr>
        <w:t>と拝察いたします。</w:t>
      </w:r>
    </w:p>
    <w:p w14:paraId="30354C31" w14:textId="3F69D5BD" w:rsidR="001B69AC" w:rsidRPr="00D53272" w:rsidRDefault="001B69AC" w:rsidP="00D53272">
      <w:pPr>
        <w:pStyle w:val="a3"/>
        <w:spacing w:line="360" w:lineRule="exact"/>
        <w:ind w:firstLineChars="100" w:firstLine="220"/>
        <w:rPr>
          <w:rFonts w:asciiTheme="minorHAnsi" w:eastAsiaTheme="minorHAnsi" w:hAnsiTheme="minorHAnsi"/>
        </w:rPr>
      </w:pPr>
      <w:r w:rsidRPr="00D53272">
        <w:rPr>
          <w:rFonts w:asciiTheme="minorHAnsi" w:eastAsiaTheme="minorHAnsi" w:hAnsiTheme="minorHAnsi" w:hint="eastAsia"/>
        </w:rPr>
        <w:t>さて、3年に一度の規定審議会の制定案提出期限が迫って参りました</w:t>
      </w:r>
      <w:r w:rsidR="00283C9D" w:rsidRPr="00D53272">
        <w:rPr>
          <w:rFonts w:asciiTheme="minorHAnsi" w:eastAsiaTheme="minorHAnsi" w:hAnsiTheme="minorHAnsi" w:hint="eastAsia"/>
        </w:rPr>
        <w:t>。</w:t>
      </w:r>
      <w:r w:rsidRPr="00D53272">
        <w:rPr>
          <w:rFonts w:asciiTheme="minorHAnsi" w:eastAsiaTheme="minorHAnsi" w:hAnsiTheme="minorHAnsi" w:hint="eastAsia"/>
        </w:rPr>
        <w:t>制定案提出の予定があるクラブは下記の要領で提出をお願い致します。予定が無いクラブは</w:t>
      </w:r>
      <w:r w:rsidR="00B03B87" w:rsidRPr="00D53272">
        <w:rPr>
          <w:rFonts w:asciiTheme="minorHAnsi" w:eastAsiaTheme="minorHAnsi" w:hAnsiTheme="minorHAnsi" w:hint="eastAsia"/>
        </w:rPr>
        <w:t>特段の報告</w:t>
      </w:r>
      <w:r w:rsidR="00283C9D" w:rsidRPr="00D53272">
        <w:rPr>
          <w:rFonts w:asciiTheme="minorHAnsi" w:eastAsiaTheme="minorHAnsi" w:hAnsiTheme="minorHAnsi" w:hint="eastAsia"/>
        </w:rPr>
        <w:t>や</w:t>
      </w:r>
      <w:r w:rsidR="00B03B87" w:rsidRPr="00D53272">
        <w:rPr>
          <w:rFonts w:asciiTheme="minorHAnsi" w:eastAsiaTheme="minorHAnsi" w:hAnsiTheme="minorHAnsi" w:hint="eastAsia"/>
        </w:rPr>
        <w:t>書類の提出などはございません。</w:t>
      </w:r>
    </w:p>
    <w:p w14:paraId="07B8C82C" w14:textId="0E49A0A1" w:rsidR="001B69AC" w:rsidRPr="00D53272" w:rsidRDefault="00B03B87" w:rsidP="001B69AC">
      <w:pPr>
        <w:rPr>
          <w:rFonts w:eastAsiaTheme="minorHAnsi"/>
        </w:rPr>
      </w:pPr>
      <w:r w:rsidRPr="00D53272">
        <w:rPr>
          <w:rFonts w:eastAsiaTheme="minorHAnsi" w:hint="eastAsia"/>
        </w:rPr>
        <w:t xml:space="preserve">　併せて、</w:t>
      </w:r>
      <w:r w:rsidR="001C5B23" w:rsidRPr="00D53272">
        <w:rPr>
          <w:rFonts w:eastAsiaTheme="minorHAnsi" w:hint="eastAsia"/>
        </w:rPr>
        <w:t>2023年決議案に対するご意見などがありましたら、下記の要領で地区事務所迄提出願います。</w:t>
      </w:r>
      <w:r w:rsidRPr="00D53272">
        <w:rPr>
          <w:rFonts w:eastAsiaTheme="minorHAnsi" w:hint="eastAsia"/>
        </w:rPr>
        <w:t>質疑がございましたら、地区事務所迄ご連絡頂</w:t>
      </w:r>
      <w:r w:rsidR="00283C9D" w:rsidRPr="00D53272">
        <w:rPr>
          <w:rFonts w:eastAsiaTheme="minorHAnsi" w:hint="eastAsia"/>
        </w:rPr>
        <w:t>ければ幸いでございます。</w:t>
      </w:r>
    </w:p>
    <w:p w14:paraId="2B42612D" w14:textId="3556283D" w:rsidR="00954574" w:rsidRPr="00D53272" w:rsidRDefault="001B69AC" w:rsidP="006E3115">
      <w:pPr>
        <w:pStyle w:val="a5"/>
        <w:rPr>
          <w:rFonts w:asciiTheme="minorHAnsi" w:eastAsiaTheme="minorHAnsi" w:hAnsiTheme="minorHAnsi"/>
        </w:rPr>
      </w:pPr>
      <w:r w:rsidRPr="00D53272">
        <w:rPr>
          <w:rFonts w:asciiTheme="minorHAnsi" w:eastAsiaTheme="minorHAnsi" w:hAnsiTheme="minorHAnsi" w:hint="eastAsia"/>
        </w:rPr>
        <w:t>敬具</w:t>
      </w:r>
    </w:p>
    <w:p w14:paraId="300D74AA" w14:textId="45526987" w:rsidR="00954574" w:rsidRDefault="00B03B87" w:rsidP="00775CC7">
      <w:pPr>
        <w:pStyle w:val="a7"/>
      </w:pPr>
      <w:r>
        <w:rPr>
          <w:rFonts w:hint="eastAsia"/>
        </w:rPr>
        <w:t>記</w:t>
      </w:r>
    </w:p>
    <w:p w14:paraId="3632CC8D" w14:textId="77777777" w:rsidR="006E3115" w:rsidRPr="006E3115" w:rsidRDefault="006E3115" w:rsidP="006E3115"/>
    <w:p w14:paraId="5C890615" w14:textId="7B93A746" w:rsidR="00B03B87" w:rsidRDefault="00B03B87" w:rsidP="00B03B87">
      <w:pPr>
        <w:pStyle w:val="a9"/>
        <w:numPr>
          <w:ilvl w:val="0"/>
          <w:numId w:val="2"/>
        </w:numPr>
        <w:ind w:leftChars="0"/>
      </w:pPr>
      <w:r>
        <w:rPr>
          <w:rFonts w:hint="eastAsia"/>
        </w:rPr>
        <w:t>規定審議会への制定案の提出について</w:t>
      </w:r>
    </w:p>
    <w:p w14:paraId="64A40B87" w14:textId="43B149B0" w:rsidR="00283C9D" w:rsidRDefault="00283C9D" w:rsidP="00283C9D">
      <w:pPr>
        <w:pStyle w:val="a9"/>
        <w:numPr>
          <w:ilvl w:val="0"/>
          <w:numId w:val="3"/>
        </w:numPr>
        <w:ind w:leftChars="0"/>
      </w:pPr>
      <w:r>
        <w:rPr>
          <w:rFonts w:hint="eastAsia"/>
        </w:rPr>
        <w:t>提出期限：2023年11月10日　必着</w:t>
      </w:r>
    </w:p>
    <w:p w14:paraId="4AFD69B5" w14:textId="38039A25" w:rsidR="00283C9D" w:rsidRDefault="00283C9D" w:rsidP="00283C9D">
      <w:pPr>
        <w:pStyle w:val="a9"/>
        <w:numPr>
          <w:ilvl w:val="0"/>
          <w:numId w:val="3"/>
        </w:numPr>
        <w:ind w:leftChars="0"/>
      </w:pPr>
      <w:r>
        <w:rPr>
          <w:rFonts w:hint="eastAsia"/>
        </w:rPr>
        <w:t>提出先　：地区事務所</w:t>
      </w:r>
    </w:p>
    <w:p w14:paraId="77338216" w14:textId="1B310FBD" w:rsidR="000F3A23" w:rsidRDefault="00283C9D" w:rsidP="000F3A23">
      <w:pPr>
        <w:pStyle w:val="a9"/>
        <w:numPr>
          <w:ilvl w:val="0"/>
          <w:numId w:val="3"/>
        </w:numPr>
        <w:ind w:leftChars="0"/>
      </w:pPr>
      <w:r>
        <w:rPr>
          <w:rFonts w:hint="eastAsia"/>
        </w:rPr>
        <w:t>詳細はMY　ROTARY</w:t>
      </w:r>
      <w:r w:rsidR="001C5B23">
        <w:rPr>
          <w:rFonts w:hint="eastAsia"/>
        </w:rPr>
        <w:t>の</w:t>
      </w:r>
      <w:r>
        <w:rPr>
          <w:rFonts w:hint="eastAsia"/>
        </w:rPr>
        <w:t>『審議会』に入り、</w:t>
      </w:r>
      <w:r w:rsidR="001C5B23">
        <w:rPr>
          <w:rFonts w:hint="eastAsia"/>
        </w:rPr>
        <w:t>『</w:t>
      </w:r>
      <w:r>
        <w:rPr>
          <w:rFonts w:hint="eastAsia"/>
        </w:rPr>
        <w:t>制定案の提出方法</w:t>
      </w:r>
      <w:r w:rsidR="001C5B23">
        <w:rPr>
          <w:rFonts w:hint="eastAsia"/>
        </w:rPr>
        <w:t>』『制定案の証明』『書き込み可能なWord版のRI定款・ＲＩ細則・標準ロータリークラブ定款』</w:t>
      </w:r>
      <w:r w:rsidR="009F5161">
        <w:rPr>
          <w:rFonts w:hint="eastAsia"/>
        </w:rPr>
        <w:t>を参照</w:t>
      </w:r>
      <w:r w:rsidR="001C5B23">
        <w:rPr>
          <w:rFonts w:hint="eastAsia"/>
        </w:rPr>
        <w:t>して下さい。</w:t>
      </w:r>
    </w:p>
    <w:p w14:paraId="54CD2DAB" w14:textId="28F1418E" w:rsidR="00775CC7" w:rsidRDefault="00775CC7" w:rsidP="000F3A23">
      <w:pPr>
        <w:pStyle w:val="a9"/>
        <w:numPr>
          <w:ilvl w:val="0"/>
          <w:numId w:val="3"/>
        </w:numPr>
        <w:ind w:leftChars="0"/>
      </w:pPr>
      <w:r>
        <w:rPr>
          <w:rFonts w:hint="eastAsia"/>
        </w:rPr>
        <w:t>制定案提出予定が無ければ、その旨の報告などは不要です。貴クラブからは無いものとして処理いたします。</w:t>
      </w:r>
    </w:p>
    <w:p w14:paraId="5AC0D0DB" w14:textId="0B665325" w:rsidR="000F3A23" w:rsidRDefault="000F3A23" w:rsidP="000F3A23"/>
    <w:p w14:paraId="1121446D" w14:textId="1C137D88" w:rsidR="00B03B87" w:rsidRDefault="00B03B87" w:rsidP="00B03B87">
      <w:pPr>
        <w:pStyle w:val="a9"/>
        <w:numPr>
          <w:ilvl w:val="0"/>
          <w:numId w:val="2"/>
        </w:numPr>
        <w:ind w:leftChars="0"/>
      </w:pPr>
      <w:r>
        <w:rPr>
          <w:rFonts w:hint="eastAsia"/>
        </w:rPr>
        <w:t>決議審議会</w:t>
      </w:r>
      <w:r w:rsidR="0068332C">
        <w:rPr>
          <w:rFonts w:hint="eastAsia"/>
        </w:rPr>
        <w:t>・</w:t>
      </w:r>
      <w:r>
        <w:rPr>
          <w:rFonts w:hint="eastAsia"/>
        </w:rPr>
        <w:t>決議案の</w:t>
      </w:r>
      <w:r w:rsidR="0068332C">
        <w:rPr>
          <w:rFonts w:hint="eastAsia"/>
        </w:rPr>
        <w:t>投票</w:t>
      </w:r>
      <w:r>
        <w:rPr>
          <w:rFonts w:hint="eastAsia"/>
        </w:rPr>
        <w:t>について</w:t>
      </w:r>
    </w:p>
    <w:p w14:paraId="18F8D6ED" w14:textId="6BDB7928" w:rsidR="009F5161" w:rsidRDefault="009F5161" w:rsidP="009F5161">
      <w:pPr>
        <w:pStyle w:val="a9"/>
        <w:numPr>
          <w:ilvl w:val="0"/>
          <w:numId w:val="4"/>
        </w:numPr>
        <w:ind w:leftChars="0"/>
      </w:pPr>
      <w:r>
        <w:rPr>
          <w:rFonts w:hint="eastAsia"/>
        </w:rPr>
        <w:t>提出期限：</w:t>
      </w:r>
      <w:r w:rsidR="00775CC7">
        <w:t>2023年10月</w:t>
      </w:r>
      <w:r w:rsidR="00775CC7">
        <w:rPr>
          <w:rFonts w:hint="eastAsia"/>
        </w:rPr>
        <w:t>20</w:t>
      </w:r>
      <w:r w:rsidR="00775CC7">
        <w:t>日</w:t>
      </w:r>
      <w:r w:rsidR="00775CC7">
        <w:rPr>
          <w:rFonts w:hint="eastAsia"/>
        </w:rPr>
        <w:t xml:space="preserve">　必着</w:t>
      </w:r>
    </w:p>
    <w:p w14:paraId="03ADA403" w14:textId="72A51913" w:rsidR="009F5161" w:rsidRDefault="009F5161" w:rsidP="009F5161">
      <w:pPr>
        <w:pStyle w:val="a9"/>
        <w:numPr>
          <w:ilvl w:val="0"/>
          <w:numId w:val="4"/>
        </w:numPr>
        <w:ind w:leftChars="0"/>
      </w:pPr>
      <w:r>
        <w:rPr>
          <w:rFonts w:hint="eastAsia"/>
        </w:rPr>
        <w:t>提出先　　：地区事務所</w:t>
      </w:r>
    </w:p>
    <w:p w14:paraId="7FE3724D" w14:textId="38FDAF9E" w:rsidR="009F5161" w:rsidRDefault="00775CC7" w:rsidP="009F5161">
      <w:pPr>
        <w:pStyle w:val="a9"/>
        <w:numPr>
          <w:ilvl w:val="0"/>
          <w:numId w:val="4"/>
        </w:numPr>
        <w:ind w:leftChars="0"/>
      </w:pPr>
      <w:r>
        <w:rPr>
          <w:rFonts w:hint="eastAsia"/>
        </w:rPr>
        <w:t>決議案</w:t>
      </w:r>
      <w:r w:rsidR="009F5161">
        <w:rPr>
          <w:rFonts w:hint="eastAsia"/>
        </w:rPr>
        <w:t>はMY</w:t>
      </w:r>
      <w:r w:rsidR="00021C15">
        <w:rPr>
          <w:rFonts w:hint="eastAsia"/>
        </w:rPr>
        <w:t xml:space="preserve">　</w:t>
      </w:r>
      <w:r w:rsidR="009F5161">
        <w:rPr>
          <w:rFonts w:hint="eastAsia"/>
        </w:rPr>
        <w:t>ROTARY</w:t>
      </w:r>
      <w:r w:rsidR="001C5B23">
        <w:rPr>
          <w:rFonts w:hint="eastAsia"/>
        </w:rPr>
        <w:t>の</w:t>
      </w:r>
      <w:r w:rsidR="009F5161">
        <w:rPr>
          <w:rFonts w:hint="eastAsia"/>
        </w:rPr>
        <w:t>『審議会』に入り、</w:t>
      </w:r>
      <w:r>
        <w:rPr>
          <w:rFonts w:hint="eastAsia"/>
        </w:rPr>
        <w:t>『決議審議会』の中で閲覧できます</w:t>
      </w:r>
      <w:r w:rsidR="0068332C">
        <w:rPr>
          <w:rFonts w:hint="eastAsia"/>
        </w:rPr>
        <w:t>ので、決議案に対してご意見があれば、提出願います。</w:t>
      </w:r>
    </w:p>
    <w:p w14:paraId="72C432F5" w14:textId="4C5ADB63" w:rsidR="009F5161" w:rsidRDefault="0068332C" w:rsidP="001C5B23">
      <w:pPr>
        <w:pStyle w:val="a9"/>
        <w:numPr>
          <w:ilvl w:val="0"/>
          <w:numId w:val="4"/>
        </w:numPr>
        <w:ind w:leftChars="0"/>
      </w:pPr>
      <w:r>
        <w:rPr>
          <w:rFonts w:hint="eastAsia"/>
        </w:rPr>
        <w:t>ご</w:t>
      </w:r>
      <w:r w:rsidR="00775CC7">
        <w:rPr>
          <w:rFonts w:hint="eastAsia"/>
        </w:rPr>
        <w:t>意見が無い場合は、</w:t>
      </w:r>
      <w:r w:rsidR="00021C15">
        <w:rPr>
          <w:rFonts w:hint="eastAsia"/>
        </w:rPr>
        <w:t>その旨の報告などは</w:t>
      </w:r>
      <w:r w:rsidR="00775CC7">
        <w:rPr>
          <w:rFonts w:hint="eastAsia"/>
        </w:rPr>
        <w:t>不要です。</w:t>
      </w:r>
      <w:r w:rsidR="00021C15">
        <w:rPr>
          <w:rFonts w:hint="eastAsia"/>
        </w:rPr>
        <w:t>ガバナー及び地区の判断で投票させて頂きます。</w:t>
      </w:r>
    </w:p>
    <w:p w14:paraId="1A3FF900" w14:textId="7646974E" w:rsidR="00B03B87" w:rsidRPr="001B69AC" w:rsidRDefault="00B03B87" w:rsidP="00AD47BA">
      <w:pPr>
        <w:pStyle w:val="a5"/>
      </w:pPr>
      <w:r>
        <w:rPr>
          <w:rFonts w:hint="eastAsia"/>
        </w:rPr>
        <w:t>以上</w:t>
      </w:r>
    </w:p>
    <w:sectPr w:rsidR="00B03B87" w:rsidRPr="001B69AC" w:rsidSect="006E3115">
      <w:pgSz w:w="11906" w:h="16838"/>
      <w:pgMar w:top="1701" w:right="1588" w:bottom="1588" w:left="158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051C4"/>
    <w:multiLevelType w:val="hybridMultilevel"/>
    <w:tmpl w:val="1ABAC03A"/>
    <w:lvl w:ilvl="0" w:tplc="0409000F">
      <w:start w:val="1"/>
      <w:numFmt w:val="decimal"/>
      <w:lvlText w:val="%1."/>
      <w:lvlJc w:val="left"/>
      <w:pPr>
        <w:ind w:left="860" w:hanging="440"/>
      </w:p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abstractNum w:abstractNumId="1" w15:restartNumberingAfterBreak="0">
    <w:nsid w:val="1DBC79A9"/>
    <w:multiLevelType w:val="hybridMultilevel"/>
    <w:tmpl w:val="45204456"/>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AB85EC2"/>
    <w:multiLevelType w:val="hybridMultilevel"/>
    <w:tmpl w:val="07C8D472"/>
    <w:lvl w:ilvl="0" w:tplc="04090005">
      <w:start w:val="1"/>
      <w:numFmt w:val="bullet"/>
      <w:lvlText w:val=""/>
      <w:lvlJc w:val="left"/>
      <w:pPr>
        <w:ind w:left="1510" w:hanging="440"/>
      </w:pPr>
      <w:rPr>
        <w:rFonts w:ascii="Wingdings" w:hAnsi="Wingdings" w:hint="default"/>
      </w:rPr>
    </w:lvl>
    <w:lvl w:ilvl="1" w:tplc="0409000B" w:tentative="1">
      <w:start w:val="1"/>
      <w:numFmt w:val="bullet"/>
      <w:lvlText w:val=""/>
      <w:lvlJc w:val="left"/>
      <w:pPr>
        <w:ind w:left="1950" w:hanging="440"/>
      </w:pPr>
      <w:rPr>
        <w:rFonts w:ascii="Wingdings" w:hAnsi="Wingdings" w:hint="default"/>
      </w:rPr>
    </w:lvl>
    <w:lvl w:ilvl="2" w:tplc="0409000D" w:tentative="1">
      <w:start w:val="1"/>
      <w:numFmt w:val="bullet"/>
      <w:lvlText w:val=""/>
      <w:lvlJc w:val="left"/>
      <w:pPr>
        <w:ind w:left="2390" w:hanging="440"/>
      </w:pPr>
      <w:rPr>
        <w:rFonts w:ascii="Wingdings" w:hAnsi="Wingdings" w:hint="default"/>
      </w:rPr>
    </w:lvl>
    <w:lvl w:ilvl="3" w:tplc="04090001" w:tentative="1">
      <w:start w:val="1"/>
      <w:numFmt w:val="bullet"/>
      <w:lvlText w:val=""/>
      <w:lvlJc w:val="left"/>
      <w:pPr>
        <w:ind w:left="2830" w:hanging="440"/>
      </w:pPr>
      <w:rPr>
        <w:rFonts w:ascii="Wingdings" w:hAnsi="Wingdings" w:hint="default"/>
      </w:rPr>
    </w:lvl>
    <w:lvl w:ilvl="4" w:tplc="0409000B" w:tentative="1">
      <w:start w:val="1"/>
      <w:numFmt w:val="bullet"/>
      <w:lvlText w:val=""/>
      <w:lvlJc w:val="left"/>
      <w:pPr>
        <w:ind w:left="3270" w:hanging="440"/>
      </w:pPr>
      <w:rPr>
        <w:rFonts w:ascii="Wingdings" w:hAnsi="Wingdings" w:hint="default"/>
      </w:rPr>
    </w:lvl>
    <w:lvl w:ilvl="5" w:tplc="0409000D" w:tentative="1">
      <w:start w:val="1"/>
      <w:numFmt w:val="bullet"/>
      <w:lvlText w:val=""/>
      <w:lvlJc w:val="left"/>
      <w:pPr>
        <w:ind w:left="3710" w:hanging="440"/>
      </w:pPr>
      <w:rPr>
        <w:rFonts w:ascii="Wingdings" w:hAnsi="Wingdings" w:hint="default"/>
      </w:rPr>
    </w:lvl>
    <w:lvl w:ilvl="6" w:tplc="04090001" w:tentative="1">
      <w:start w:val="1"/>
      <w:numFmt w:val="bullet"/>
      <w:lvlText w:val=""/>
      <w:lvlJc w:val="left"/>
      <w:pPr>
        <w:ind w:left="4150" w:hanging="440"/>
      </w:pPr>
      <w:rPr>
        <w:rFonts w:ascii="Wingdings" w:hAnsi="Wingdings" w:hint="default"/>
      </w:rPr>
    </w:lvl>
    <w:lvl w:ilvl="7" w:tplc="0409000B" w:tentative="1">
      <w:start w:val="1"/>
      <w:numFmt w:val="bullet"/>
      <w:lvlText w:val=""/>
      <w:lvlJc w:val="left"/>
      <w:pPr>
        <w:ind w:left="4590" w:hanging="440"/>
      </w:pPr>
      <w:rPr>
        <w:rFonts w:ascii="Wingdings" w:hAnsi="Wingdings" w:hint="default"/>
      </w:rPr>
    </w:lvl>
    <w:lvl w:ilvl="8" w:tplc="0409000D" w:tentative="1">
      <w:start w:val="1"/>
      <w:numFmt w:val="bullet"/>
      <w:lvlText w:val=""/>
      <w:lvlJc w:val="left"/>
      <w:pPr>
        <w:ind w:left="5030" w:hanging="440"/>
      </w:pPr>
      <w:rPr>
        <w:rFonts w:ascii="Wingdings" w:hAnsi="Wingdings" w:hint="default"/>
      </w:rPr>
    </w:lvl>
  </w:abstractNum>
  <w:abstractNum w:abstractNumId="3" w15:restartNumberingAfterBreak="0">
    <w:nsid w:val="7E670832"/>
    <w:multiLevelType w:val="hybridMultilevel"/>
    <w:tmpl w:val="328EC300"/>
    <w:lvl w:ilvl="0" w:tplc="04090001">
      <w:start w:val="1"/>
      <w:numFmt w:val="bullet"/>
      <w:lvlText w:val=""/>
      <w:lvlJc w:val="left"/>
      <w:pPr>
        <w:ind w:left="1510" w:hanging="440"/>
      </w:pPr>
      <w:rPr>
        <w:rFonts w:ascii="Wingdings" w:hAnsi="Wingdings" w:hint="default"/>
      </w:rPr>
    </w:lvl>
    <w:lvl w:ilvl="1" w:tplc="0409000B" w:tentative="1">
      <w:start w:val="1"/>
      <w:numFmt w:val="bullet"/>
      <w:lvlText w:val=""/>
      <w:lvlJc w:val="left"/>
      <w:pPr>
        <w:ind w:left="1950" w:hanging="440"/>
      </w:pPr>
      <w:rPr>
        <w:rFonts w:ascii="Wingdings" w:hAnsi="Wingdings" w:hint="default"/>
      </w:rPr>
    </w:lvl>
    <w:lvl w:ilvl="2" w:tplc="0409000D" w:tentative="1">
      <w:start w:val="1"/>
      <w:numFmt w:val="bullet"/>
      <w:lvlText w:val=""/>
      <w:lvlJc w:val="left"/>
      <w:pPr>
        <w:ind w:left="2390" w:hanging="440"/>
      </w:pPr>
      <w:rPr>
        <w:rFonts w:ascii="Wingdings" w:hAnsi="Wingdings" w:hint="default"/>
      </w:rPr>
    </w:lvl>
    <w:lvl w:ilvl="3" w:tplc="04090001" w:tentative="1">
      <w:start w:val="1"/>
      <w:numFmt w:val="bullet"/>
      <w:lvlText w:val=""/>
      <w:lvlJc w:val="left"/>
      <w:pPr>
        <w:ind w:left="2830" w:hanging="440"/>
      </w:pPr>
      <w:rPr>
        <w:rFonts w:ascii="Wingdings" w:hAnsi="Wingdings" w:hint="default"/>
      </w:rPr>
    </w:lvl>
    <w:lvl w:ilvl="4" w:tplc="0409000B" w:tentative="1">
      <w:start w:val="1"/>
      <w:numFmt w:val="bullet"/>
      <w:lvlText w:val=""/>
      <w:lvlJc w:val="left"/>
      <w:pPr>
        <w:ind w:left="3270" w:hanging="440"/>
      </w:pPr>
      <w:rPr>
        <w:rFonts w:ascii="Wingdings" w:hAnsi="Wingdings" w:hint="default"/>
      </w:rPr>
    </w:lvl>
    <w:lvl w:ilvl="5" w:tplc="0409000D" w:tentative="1">
      <w:start w:val="1"/>
      <w:numFmt w:val="bullet"/>
      <w:lvlText w:val=""/>
      <w:lvlJc w:val="left"/>
      <w:pPr>
        <w:ind w:left="3710" w:hanging="440"/>
      </w:pPr>
      <w:rPr>
        <w:rFonts w:ascii="Wingdings" w:hAnsi="Wingdings" w:hint="default"/>
      </w:rPr>
    </w:lvl>
    <w:lvl w:ilvl="6" w:tplc="04090001" w:tentative="1">
      <w:start w:val="1"/>
      <w:numFmt w:val="bullet"/>
      <w:lvlText w:val=""/>
      <w:lvlJc w:val="left"/>
      <w:pPr>
        <w:ind w:left="4150" w:hanging="440"/>
      </w:pPr>
      <w:rPr>
        <w:rFonts w:ascii="Wingdings" w:hAnsi="Wingdings" w:hint="default"/>
      </w:rPr>
    </w:lvl>
    <w:lvl w:ilvl="7" w:tplc="0409000B" w:tentative="1">
      <w:start w:val="1"/>
      <w:numFmt w:val="bullet"/>
      <w:lvlText w:val=""/>
      <w:lvlJc w:val="left"/>
      <w:pPr>
        <w:ind w:left="4590" w:hanging="440"/>
      </w:pPr>
      <w:rPr>
        <w:rFonts w:ascii="Wingdings" w:hAnsi="Wingdings" w:hint="default"/>
      </w:rPr>
    </w:lvl>
    <w:lvl w:ilvl="8" w:tplc="0409000D" w:tentative="1">
      <w:start w:val="1"/>
      <w:numFmt w:val="bullet"/>
      <w:lvlText w:val=""/>
      <w:lvlJc w:val="left"/>
      <w:pPr>
        <w:ind w:left="5030" w:hanging="440"/>
      </w:pPr>
      <w:rPr>
        <w:rFonts w:ascii="Wingdings" w:hAnsi="Wingdings" w:hint="default"/>
      </w:rPr>
    </w:lvl>
  </w:abstractNum>
  <w:num w:numId="1" w16cid:durableId="1585803642">
    <w:abstractNumId w:val="1"/>
  </w:num>
  <w:num w:numId="2" w16cid:durableId="1036471384">
    <w:abstractNumId w:val="0"/>
  </w:num>
  <w:num w:numId="3" w16cid:durableId="368264379">
    <w:abstractNumId w:val="3"/>
  </w:num>
  <w:num w:numId="4" w16cid:durableId="1806728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AC"/>
    <w:rsid w:val="00021C15"/>
    <w:rsid w:val="000F3A23"/>
    <w:rsid w:val="001B69AC"/>
    <w:rsid w:val="001C5B23"/>
    <w:rsid w:val="00283C9D"/>
    <w:rsid w:val="0068332C"/>
    <w:rsid w:val="006E3115"/>
    <w:rsid w:val="00775CC7"/>
    <w:rsid w:val="00954574"/>
    <w:rsid w:val="009F5161"/>
    <w:rsid w:val="00AD47BA"/>
    <w:rsid w:val="00B01030"/>
    <w:rsid w:val="00B03B87"/>
    <w:rsid w:val="00CB775F"/>
    <w:rsid w:val="00D53272"/>
    <w:rsid w:val="00D54196"/>
    <w:rsid w:val="00ED54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A22D43"/>
  <w15:chartTrackingRefBased/>
  <w15:docId w15:val="{1EABA02E-A461-4601-B4D8-CFD6600D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1B69AC"/>
    <w:rPr>
      <w:rFonts w:ascii="ＭＳ Ｐ明朝" w:eastAsia="ＭＳ Ｐ明朝" w:hAnsi="ＭＳ Ｐ明朝"/>
      <w:sz w:val="22"/>
    </w:rPr>
  </w:style>
  <w:style w:type="character" w:customStyle="1" w:styleId="a4">
    <w:name w:val="挨拶文 (文字)"/>
    <w:basedOn w:val="a0"/>
    <w:link w:val="a3"/>
    <w:uiPriority w:val="99"/>
    <w:rsid w:val="001B69AC"/>
    <w:rPr>
      <w:rFonts w:ascii="ＭＳ Ｐ明朝" w:eastAsia="ＭＳ Ｐ明朝" w:hAnsi="ＭＳ Ｐ明朝"/>
      <w:sz w:val="22"/>
    </w:rPr>
  </w:style>
  <w:style w:type="paragraph" w:styleId="a5">
    <w:name w:val="Closing"/>
    <w:basedOn w:val="a"/>
    <w:link w:val="a6"/>
    <w:uiPriority w:val="99"/>
    <w:unhideWhenUsed/>
    <w:rsid w:val="001B69AC"/>
    <w:pPr>
      <w:jc w:val="right"/>
    </w:pPr>
    <w:rPr>
      <w:rFonts w:ascii="ＭＳ Ｐ明朝" w:eastAsia="ＭＳ Ｐ明朝" w:hAnsi="ＭＳ Ｐ明朝"/>
      <w:sz w:val="22"/>
    </w:rPr>
  </w:style>
  <w:style w:type="character" w:customStyle="1" w:styleId="a6">
    <w:name w:val="結語 (文字)"/>
    <w:basedOn w:val="a0"/>
    <w:link w:val="a5"/>
    <w:uiPriority w:val="99"/>
    <w:rsid w:val="001B69AC"/>
    <w:rPr>
      <w:rFonts w:ascii="ＭＳ Ｐ明朝" w:eastAsia="ＭＳ Ｐ明朝" w:hAnsi="ＭＳ Ｐ明朝"/>
      <w:sz w:val="22"/>
    </w:rPr>
  </w:style>
  <w:style w:type="paragraph" w:styleId="a7">
    <w:name w:val="Note Heading"/>
    <w:basedOn w:val="a"/>
    <w:next w:val="a"/>
    <w:link w:val="a8"/>
    <w:uiPriority w:val="99"/>
    <w:unhideWhenUsed/>
    <w:rsid w:val="00B03B87"/>
    <w:pPr>
      <w:jc w:val="center"/>
    </w:pPr>
  </w:style>
  <w:style w:type="character" w:customStyle="1" w:styleId="a8">
    <w:name w:val="記 (文字)"/>
    <w:basedOn w:val="a0"/>
    <w:link w:val="a7"/>
    <w:uiPriority w:val="99"/>
    <w:rsid w:val="00B03B87"/>
  </w:style>
  <w:style w:type="paragraph" w:styleId="a9">
    <w:name w:val="List Paragraph"/>
    <w:basedOn w:val="a"/>
    <w:uiPriority w:val="34"/>
    <w:qFormat/>
    <w:rsid w:val="00B03B8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109</Words>
  <Characters>622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mitsuru taki</dc:creator>
  <cp:keywords/>
  <dc:description/>
  <cp:lastModifiedBy>国際ロータリーPC2</cp:lastModifiedBy>
  <cp:revision>6</cp:revision>
  <dcterms:created xsi:type="dcterms:W3CDTF">2023-10-10T06:32:00Z</dcterms:created>
  <dcterms:modified xsi:type="dcterms:W3CDTF">2023-10-10T06:55:00Z</dcterms:modified>
</cp:coreProperties>
</file>