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37F5B" w14:textId="77777777" w:rsidR="00C015F3" w:rsidRPr="006F5644" w:rsidRDefault="00C015F3">
      <w:pPr>
        <w:jc w:val="right"/>
        <w:rPr>
          <w:rFonts w:asciiTheme="minorEastAsia" w:eastAsiaTheme="minorEastAsia" w:hAnsiTheme="minorEastAsia"/>
          <w:sz w:val="21"/>
          <w:szCs w:val="21"/>
        </w:rPr>
      </w:pPr>
    </w:p>
    <w:p w14:paraId="16F3F349" w14:textId="71CA7F5F" w:rsidR="00C015F3" w:rsidRPr="003E4D9E" w:rsidRDefault="006772BB">
      <w:pPr>
        <w:jc w:val="right"/>
        <w:rPr>
          <w:rFonts w:asciiTheme="minorEastAsia" w:eastAsiaTheme="minorEastAsia" w:hAnsiTheme="minorEastAsia"/>
          <w:sz w:val="21"/>
          <w:szCs w:val="21"/>
        </w:rPr>
      </w:pPr>
      <w:r w:rsidRPr="003E4D9E">
        <w:rPr>
          <w:rFonts w:asciiTheme="minorEastAsia" w:eastAsiaTheme="minorEastAsia" w:hAnsiTheme="minorEastAsia"/>
          <w:sz w:val="21"/>
          <w:szCs w:val="21"/>
        </w:rPr>
        <w:t>2023年</w:t>
      </w:r>
      <w:r w:rsidR="00C56854">
        <w:rPr>
          <w:rFonts w:asciiTheme="minorEastAsia" w:eastAsiaTheme="minorEastAsia" w:hAnsiTheme="minorEastAsia" w:hint="eastAsia"/>
          <w:sz w:val="21"/>
          <w:szCs w:val="21"/>
        </w:rPr>
        <w:t>10</w:t>
      </w:r>
      <w:r w:rsidRPr="003E4D9E">
        <w:rPr>
          <w:rFonts w:asciiTheme="minorEastAsia" w:eastAsiaTheme="minorEastAsia" w:hAnsiTheme="minorEastAsia"/>
          <w:sz w:val="21"/>
          <w:szCs w:val="21"/>
        </w:rPr>
        <w:t>月</w:t>
      </w:r>
      <w:r w:rsidR="00D230F4">
        <w:rPr>
          <w:rFonts w:asciiTheme="minorEastAsia" w:eastAsiaTheme="minorEastAsia" w:hAnsiTheme="minorEastAsia" w:hint="eastAsia"/>
          <w:sz w:val="21"/>
          <w:szCs w:val="21"/>
        </w:rPr>
        <w:t>3</w:t>
      </w:r>
      <w:r w:rsidR="00134DAE">
        <w:rPr>
          <w:rFonts w:asciiTheme="minorEastAsia" w:eastAsiaTheme="minorEastAsia" w:hAnsiTheme="minorEastAsia" w:hint="eastAsia"/>
          <w:sz w:val="21"/>
          <w:szCs w:val="21"/>
        </w:rPr>
        <w:t>1</w:t>
      </w:r>
      <w:r w:rsidRPr="003E4D9E">
        <w:rPr>
          <w:rFonts w:asciiTheme="minorEastAsia" w:eastAsiaTheme="minorEastAsia" w:hAnsiTheme="minorEastAsia"/>
          <w:sz w:val="21"/>
          <w:szCs w:val="21"/>
        </w:rPr>
        <w:t>日</w:t>
      </w:r>
    </w:p>
    <w:p w14:paraId="493FEB99" w14:textId="77777777" w:rsidR="00005E56" w:rsidRPr="003E4D9E" w:rsidRDefault="00005E56" w:rsidP="00005E56">
      <w:pPr>
        <w:rPr>
          <w:rFonts w:ascii="ＭＳ Ｐ明朝" w:eastAsia="ＭＳ Ｐ明朝" w:hAnsi="ＭＳ Ｐ明朝"/>
        </w:rPr>
      </w:pPr>
      <w:r w:rsidRPr="003E4D9E">
        <w:rPr>
          <w:rFonts w:ascii="ＭＳ Ｐ明朝" w:eastAsia="ＭＳ Ｐ明朝" w:hAnsi="ＭＳ Ｐ明朝" w:hint="eastAsia"/>
        </w:rPr>
        <w:t>国際ロータリー第2720地区</w:t>
      </w:r>
    </w:p>
    <w:p w14:paraId="343E297F" w14:textId="51C069D1" w:rsidR="00005E56" w:rsidRDefault="00005E56" w:rsidP="00005E56">
      <w:pPr>
        <w:rPr>
          <w:rFonts w:ascii="ＭＳ Ｐ明朝" w:eastAsia="ＭＳ Ｐ明朝" w:hAnsi="ＭＳ Ｐ明朝"/>
        </w:rPr>
      </w:pPr>
      <w:r w:rsidRPr="003E4D9E">
        <w:rPr>
          <w:rFonts w:ascii="ＭＳ Ｐ明朝" w:eastAsia="ＭＳ Ｐ明朝" w:hAnsi="ＭＳ Ｐ明朝" w:hint="eastAsia"/>
        </w:rPr>
        <w:t>2023～2024年度　各ロータリークラブ様</w:t>
      </w:r>
    </w:p>
    <w:p w14:paraId="6D19B80C" w14:textId="7726B72C" w:rsidR="00D230F4" w:rsidRDefault="00D230F4" w:rsidP="00005E56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　　　　　　　　　　　　各ローターアクトクラブ様</w:t>
      </w:r>
    </w:p>
    <w:p w14:paraId="05B5E504" w14:textId="48B516CB" w:rsidR="00D230F4" w:rsidRPr="003E4D9E" w:rsidRDefault="00D230F4" w:rsidP="00005E56">
      <w:pPr>
        <w:rPr>
          <w:rFonts w:ascii="ＭＳ Ｐ明朝" w:eastAsia="ＭＳ Ｐ明朝" w:hAnsi="ＭＳ Ｐ明朝" w:hint="eastAsia"/>
        </w:rPr>
      </w:pPr>
      <w:r>
        <w:rPr>
          <w:rFonts w:ascii="ＭＳ Ｐ明朝" w:eastAsia="ＭＳ Ｐ明朝" w:hAnsi="ＭＳ Ｐ明朝" w:hint="eastAsia"/>
        </w:rPr>
        <w:t xml:space="preserve">　　　　　　　　　　　　各インターアクトクラブ様</w:t>
      </w:r>
    </w:p>
    <w:p w14:paraId="4FCAA99A" w14:textId="02416D4E" w:rsidR="00005E56" w:rsidRPr="003E4D9E" w:rsidRDefault="00005E56" w:rsidP="00005E56">
      <w:pPr>
        <w:rPr>
          <w:rFonts w:ascii="ＭＳ Ｐ明朝" w:eastAsia="ＭＳ Ｐ明朝" w:hAnsi="ＭＳ Ｐ明朝"/>
        </w:rPr>
      </w:pPr>
      <w:r w:rsidRPr="003E4D9E">
        <w:rPr>
          <w:rFonts w:ascii="ＭＳ Ｐ明朝" w:eastAsia="ＭＳ Ｐ明朝" w:hAnsi="ＭＳ Ｐ明朝" w:hint="eastAsia"/>
        </w:rPr>
        <w:t xml:space="preserve">　　　　　　　　　　　　</w:t>
      </w:r>
    </w:p>
    <w:p w14:paraId="2CD96930" w14:textId="77777777" w:rsidR="00005E56" w:rsidRPr="003E4D9E" w:rsidRDefault="00005E56" w:rsidP="00005E56">
      <w:pPr>
        <w:wordWrap w:val="0"/>
        <w:jc w:val="right"/>
        <w:rPr>
          <w:rFonts w:ascii="ＭＳ Ｐ明朝" w:eastAsia="ＭＳ Ｐ明朝" w:hAnsi="ＭＳ Ｐ明朝"/>
        </w:rPr>
      </w:pPr>
      <w:r w:rsidRPr="003E4D9E">
        <w:rPr>
          <w:rFonts w:ascii="ＭＳ Ｐ明朝" w:eastAsia="ＭＳ Ｐ明朝" w:hAnsi="ＭＳ Ｐ明朝" w:hint="eastAsia"/>
        </w:rPr>
        <w:t>2023～2024年度　ガバナー　膳所　　和彦</w:t>
      </w:r>
    </w:p>
    <w:p w14:paraId="2BA53406" w14:textId="77777777" w:rsidR="00005E56" w:rsidRPr="003E4D9E" w:rsidRDefault="00005E56" w:rsidP="00005E56">
      <w:pPr>
        <w:wordWrap w:val="0"/>
        <w:jc w:val="right"/>
        <w:rPr>
          <w:rFonts w:ascii="ＭＳ Ｐ明朝" w:eastAsia="ＭＳ Ｐ明朝" w:hAnsi="ＭＳ Ｐ明朝"/>
        </w:rPr>
      </w:pPr>
      <w:r w:rsidRPr="003E4D9E">
        <w:rPr>
          <w:rFonts w:ascii="ＭＳ Ｐ明朝" w:eastAsia="ＭＳ Ｐ明朝" w:hAnsi="ＭＳ Ｐ明朝" w:hint="eastAsia"/>
        </w:rPr>
        <w:t>2023～2024年度　公共イメージ部門長　波佐間　英樹</w:t>
      </w:r>
    </w:p>
    <w:p w14:paraId="586A39FC" w14:textId="050F1C6C" w:rsidR="00005E56" w:rsidRPr="003E4D9E" w:rsidRDefault="00005E56" w:rsidP="00005E56">
      <w:pPr>
        <w:jc w:val="right"/>
        <w:rPr>
          <w:rFonts w:ascii="ＭＳ Ｐ明朝" w:eastAsia="ＭＳ Ｐ明朝" w:hAnsi="ＭＳ Ｐ明朝"/>
        </w:rPr>
      </w:pPr>
      <w:r w:rsidRPr="003E4D9E">
        <w:rPr>
          <w:rFonts w:ascii="ＭＳ Ｐ明朝" w:eastAsia="ＭＳ Ｐ明朝" w:hAnsi="ＭＳ Ｐ明朝" w:hint="eastAsia"/>
        </w:rPr>
        <w:t>2023～2024年度　九州4地区合同公共イメージ向上</w:t>
      </w:r>
      <w:r w:rsidR="00D230F4">
        <w:rPr>
          <w:rFonts w:ascii="ＭＳ Ｐ明朝" w:eastAsia="ＭＳ Ｐ明朝" w:hAnsi="ＭＳ Ｐ明朝" w:hint="eastAsia"/>
        </w:rPr>
        <w:t>事業</w:t>
      </w:r>
      <w:r w:rsidRPr="003E4D9E">
        <w:rPr>
          <w:rFonts w:ascii="ＭＳ Ｐ明朝" w:eastAsia="ＭＳ Ｐ明朝" w:hAnsi="ＭＳ Ｐ明朝" w:hint="eastAsia"/>
        </w:rPr>
        <w:t xml:space="preserve">実行委員長　大森　　克磨　</w:t>
      </w:r>
    </w:p>
    <w:p w14:paraId="1F40BEAF" w14:textId="77777777" w:rsidR="00C44350" w:rsidRDefault="00C4435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14:paraId="11F5F1E5" w14:textId="76F916D1" w:rsidR="008755F2" w:rsidRDefault="008755F2" w:rsidP="008755F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441535">
        <w:rPr>
          <w:rFonts w:asciiTheme="minorEastAsia" w:eastAsiaTheme="minorEastAsia" w:hAnsiTheme="minorEastAsia" w:hint="eastAsia"/>
          <w:b/>
          <w:bCs/>
          <w:sz w:val="24"/>
          <w:szCs w:val="24"/>
        </w:rPr>
        <w:t>九州4地区合同公共イメージ向上</w:t>
      </w:r>
      <w:r>
        <w:rPr>
          <w:rFonts w:asciiTheme="minorEastAsia" w:eastAsiaTheme="minorEastAsia" w:hAnsiTheme="minorEastAsia" w:hint="eastAsia"/>
          <w:b/>
          <w:bCs/>
          <w:sz w:val="24"/>
          <w:szCs w:val="24"/>
        </w:rPr>
        <w:t>事業のご報告</w:t>
      </w:r>
      <w:r w:rsidR="00D230F4">
        <w:rPr>
          <w:rFonts w:asciiTheme="minorEastAsia" w:eastAsiaTheme="minorEastAsia" w:hAnsiTheme="minorEastAsia" w:hint="eastAsia"/>
          <w:b/>
          <w:bCs/>
          <w:sz w:val="24"/>
          <w:szCs w:val="24"/>
        </w:rPr>
        <w:t>と御礼</w:t>
      </w:r>
      <w:r w:rsidR="003E119A">
        <w:rPr>
          <w:rFonts w:asciiTheme="minorEastAsia" w:eastAsiaTheme="minorEastAsia" w:hAnsiTheme="minorEastAsia" w:hint="eastAsia"/>
          <w:b/>
          <w:bCs/>
          <w:sz w:val="24"/>
          <w:szCs w:val="24"/>
        </w:rPr>
        <w:t>、お知らせ</w:t>
      </w:r>
    </w:p>
    <w:p w14:paraId="234D90B2" w14:textId="77777777" w:rsidR="008755F2" w:rsidRPr="00441535" w:rsidRDefault="008755F2" w:rsidP="008755F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EastAsia" w:eastAsiaTheme="minorEastAsia" w:hAnsiTheme="minorEastAsia" w:cs="Calibri"/>
          <w:b/>
          <w:bCs/>
          <w:color w:val="000000"/>
          <w:sz w:val="24"/>
          <w:szCs w:val="24"/>
        </w:rPr>
      </w:pPr>
    </w:p>
    <w:p w14:paraId="71B4C079" w14:textId="32043A88" w:rsidR="008755F2" w:rsidRPr="00225291" w:rsidRDefault="008755F2" w:rsidP="008755F2">
      <w:pPr>
        <w:overflowPunct w:val="0"/>
        <w:jc w:val="both"/>
        <w:textAlignment w:val="baseline"/>
        <w:rPr>
          <w:rFonts w:ascii="ＭＳ 明朝" w:eastAsia="ＭＳ 明朝" w:hAnsi="Times New Roman" w:cs="Times New Roman" w:hint="eastAsia"/>
          <w:color w:val="000000"/>
          <w:spacing w:val="2"/>
          <w:sz w:val="24"/>
          <w:szCs w:val="24"/>
        </w:rPr>
      </w:pPr>
    </w:p>
    <w:p w14:paraId="3E48CA8F" w14:textId="15573C71" w:rsidR="008755F2" w:rsidRPr="0058759A" w:rsidRDefault="008755F2" w:rsidP="008755F2">
      <w:pPr>
        <w:overflowPunct w:val="0"/>
        <w:jc w:val="both"/>
        <w:textAlignment w:val="baseline"/>
        <w:rPr>
          <w:rFonts w:ascii="ＭＳ 明朝" w:eastAsia="ＭＳ 明朝" w:hAnsi="Times New Roman" w:cs="Times New Roman"/>
          <w:color w:val="000000"/>
          <w:spacing w:val="2"/>
          <w:sz w:val="21"/>
          <w:szCs w:val="21"/>
        </w:rPr>
      </w:pPr>
    </w:p>
    <w:p w14:paraId="6A087347" w14:textId="36B353D6" w:rsidR="00D230F4" w:rsidRPr="008D6955" w:rsidRDefault="008D6955" w:rsidP="00134DAE">
      <w:pPr>
        <w:pStyle w:val="aa"/>
        <w:jc w:val="center"/>
        <w:rPr>
          <w:b/>
          <w:bCs/>
        </w:rPr>
      </w:pPr>
      <w:r w:rsidRPr="008D6955">
        <w:rPr>
          <w:rFonts w:hint="eastAsia"/>
          <w:b/>
          <w:bCs/>
        </w:rPr>
        <w:t>ご報告と御礼</w:t>
      </w:r>
    </w:p>
    <w:p w14:paraId="750F3D91" w14:textId="6FF1918D" w:rsidR="00240DA0" w:rsidRDefault="00D230F4" w:rsidP="00D230F4">
      <w:pPr>
        <w:pStyle w:val="aa"/>
        <w:ind w:firstLineChars="100" w:firstLine="210"/>
        <w:rPr>
          <w:rFonts w:ascii="ＭＳ Ｐ明朝" w:eastAsia="ＭＳ Ｐ明朝" w:hAnsi="ＭＳ Ｐ明朝"/>
        </w:rPr>
      </w:pPr>
      <w:r>
        <w:rPr>
          <w:rFonts w:hint="eastAsia"/>
        </w:rPr>
        <w:t>去る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28</w:t>
      </w:r>
      <w:r>
        <w:rPr>
          <w:rFonts w:hint="eastAsia"/>
        </w:rPr>
        <w:t>日、「</w:t>
      </w:r>
      <w:r w:rsidRPr="003E4D9E">
        <w:rPr>
          <w:rFonts w:ascii="ＭＳ Ｐ明朝" w:eastAsia="ＭＳ Ｐ明朝" w:hAnsi="ＭＳ Ｐ明朝" w:hint="eastAsia"/>
        </w:rPr>
        <w:t>2023～2024年度　九州4地区合同公共イメージ向上</w:t>
      </w:r>
      <w:r>
        <w:rPr>
          <w:rFonts w:ascii="ＭＳ Ｐ明朝" w:eastAsia="ＭＳ Ｐ明朝" w:hAnsi="ＭＳ Ｐ明朝" w:hint="eastAsia"/>
        </w:rPr>
        <w:t>事業」</w:t>
      </w:r>
      <w:r w:rsidR="0058759A">
        <w:rPr>
          <w:rFonts w:ascii="ＭＳ Ｐ明朝" w:eastAsia="ＭＳ Ｐ明朝" w:hAnsi="ＭＳ Ｐ明朝" w:hint="eastAsia"/>
        </w:rPr>
        <w:t>中の、当地区のポリオ根絶募金活動</w:t>
      </w:r>
      <w:r>
        <w:rPr>
          <w:rFonts w:ascii="ＭＳ Ｐ明朝" w:eastAsia="ＭＳ Ｐ明朝" w:hAnsi="ＭＳ Ｐ明朝" w:hint="eastAsia"/>
        </w:rPr>
        <w:t>が</w:t>
      </w:r>
      <w:r w:rsidR="00240DA0">
        <w:rPr>
          <w:rFonts w:ascii="ＭＳ Ｐ明朝" w:eastAsia="ＭＳ Ｐ明朝" w:hAnsi="ＭＳ Ｐ明朝" w:hint="eastAsia"/>
        </w:rPr>
        <w:t>無事</w:t>
      </w:r>
      <w:r>
        <w:rPr>
          <w:rFonts w:ascii="ＭＳ Ｐ明朝" w:eastAsia="ＭＳ Ｐ明朝" w:hAnsi="ＭＳ Ｐ明朝" w:hint="eastAsia"/>
        </w:rPr>
        <w:t>終了致しましたのでご報告をさせて頂きます。</w:t>
      </w:r>
    </w:p>
    <w:p w14:paraId="27FCC2AF" w14:textId="6F30E505" w:rsidR="00D230F4" w:rsidRDefault="00D230F4" w:rsidP="00D230F4">
      <w:pPr>
        <w:pStyle w:val="aa"/>
        <w:ind w:firstLineChars="100" w:firstLine="210"/>
        <w:rPr>
          <w:rFonts w:asciiTheme="minorEastAsia" w:hAnsiTheme="minorEastAsia"/>
          <w:szCs w:val="21"/>
        </w:rPr>
      </w:pPr>
      <w:r>
        <w:rPr>
          <w:rFonts w:ascii="ＭＳ Ｐ明朝" w:eastAsia="ＭＳ Ｐ明朝" w:hAnsi="ＭＳ Ｐ明朝" w:hint="eastAsia"/>
        </w:rPr>
        <w:t>事前に</w:t>
      </w:r>
      <w:r w:rsidR="0058759A">
        <w:rPr>
          <w:rFonts w:ascii="ＭＳ Ｐ明朝" w:eastAsia="ＭＳ Ｐ明朝" w:hAnsi="ＭＳ Ｐ明朝" w:hint="eastAsia"/>
        </w:rPr>
        <w:t>一部クラブより口座に</w:t>
      </w:r>
      <w:r>
        <w:rPr>
          <w:rFonts w:ascii="ＭＳ Ｐ明朝" w:eastAsia="ＭＳ Ｐ明朝" w:hAnsi="ＭＳ Ｐ明朝" w:hint="eastAsia"/>
        </w:rPr>
        <w:t>ご寄付頂きました金額が</w:t>
      </w:r>
      <w:r w:rsidR="0058759A">
        <w:rPr>
          <w:rFonts w:ascii="ＭＳ Ｐ明朝" w:eastAsia="ＭＳ Ｐ明朝" w:hAnsi="ＭＳ Ｐ明朝" w:hint="eastAsia"/>
        </w:rPr>
        <w:t>合計</w:t>
      </w:r>
      <w:r w:rsidRPr="00D230F4">
        <w:rPr>
          <w:rFonts w:asciiTheme="minorEastAsia" w:hAnsiTheme="minorEastAsia"/>
          <w:szCs w:val="21"/>
        </w:rPr>
        <w:t>246,000</w:t>
      </w:r>
      <w:r>
        <w:rPr>
          <w:rFonts w:asciiTheme="minorEastAsia" w:hAnsiTheme="minorEastAsia" w:hint="eastAsia"/>
          <w:szCs w:val="21"/>
        </w:rPr>
        <w:t>円、バザーの売上金が</w:t>
      </w:r>
      <w:r w:rsidRPr="00D230F4">
        <w:rPr>
          <w:rFonts w:asciiTheme="minorEastAsia" w:hAnsiTheme="minorEastAsia"/>
          <w:szCs w:val="21"/>
        </w:rPr>
        <w:t>368,897</w:t>
      </w:r>
      <w:r>
        <w:rPr>
          <w:rFonts w:asciiTheme="minorEastAsia" w:hAnsiTheme="minorEastAsia" w:hint="eastAsia"/>
          <w:szCs w:val="21"/>
        </w:rPr>
        <w:t>円、街頭募金額が</w:t>
      </w:r>
      <w:r w:rsidRPr="00D230F4">
        <w:rPr>
          <w:rFonts w:asciiTheme="minorEastAsia" w:hAnsiTheme="minorEastAsia"/>
          <w:szCs w:val="21"/>
        </w:rPr>
        <w:t>186,191</w:t>
      </w:r>
      <w:r>
        <w:rPr>
          <w:rFonts w:asciiTheme="minorEastAsia" w:hAnsiTheme="minorEastAsia" w:hint="eastAsia"/>
          <w:szCs w:val="21"/>
        </w:rPr>
        <w:t>円、合計は</w:t>
      </w:r>
      <w:r w:rsidRPr="00D230F4">
        <w:rPr>
          <w:rFonts w:asciiTheme="minorEastAsia" w:hAnsiTheme="minorEastAsia"/>
          <w:szCs w:val="21"/>
        </w:rPr>
        <w:t>8</w:t>
      </w:r>
      <w:r w:rsidR="00496ADF">
        <w:rPr>
          <w:rFonts w:asciiTheme="minorEastAsia" w:hAnsiTheme="minorEastAsia" w:hint="eastAsia"/>
          <w:szCs w:val="21"/>
        </w:rPr>
        <w:t>01</w:t>
      </w:r>
      <w:r w:rsidRPr="00D230F4">
        <w:rPr>
          <w:rFonts w:asciiTheme="minorEastAsia" w:hAnsiTheme="minorEastAsia"/>
          <w:szCs w:val="21"/>
        </w:rPr>
        <w:t>,</w:t>
      </w:r>
      <w:r w:rsidR="00496ADF">
        <w:rPr>
          <w:rFonts w:asciiTheme="minorEastAsia" w:hAnsiTheme="minorEastAsia" w:hint="eastAsia"/>
          <w:szCs w:val="21"/>
        </w:rPr>
        <w:t>088</w:t>
      </w:r>
      <w:r w:rsidRPr="00D230F4">
        <w:rPr>
          <w:rFonts w:asciiTheme="minorEastAsia" w:hAnsiTheme="minorEastAsia"/>
          <w:szCs w:val="21"/>
        </w:rPr>
        <w:t>円</w:t>
      </w:r>
      <w:r w:rsidR="0058759A">
        <w:rPr>
          <w:rFonts w:asciiTheme="minorEastAsia" w:hAnsiTheme="minorEastAsia" w:hint="eastAsia"/>
          <w:szCs w:val="21"/>
        </w:rPr>
        <w:t>となりました</w:t>
      </w:r>
      <w:r>
        <w:rPr>
          <w:rFonts w:asciiTheme="minorEastAsia" w:hAnsiTheme="minorEastAsia" w:hint="eastAsia"/>
          <w:szCs w:val="21"/>
        </w:rPr>
        <w:t>。</w:t>
      </w:r>
    </w:p>
    <w:p w14:paraId="4AE87B28" w14:textId="21D37A41" w:rsidR="00D230F4" w:rsidRDefault="00D230F4" w:rsidP="00240DA0">
      <w:pPr>
        <w:ind w:firstLineChars="100" w:firstLine="210"/>
        <w:rPr>
          <w:rFonts w:asciiTheme="minorEastAsia" w:eastAsiaTheme="minorEastAsia" w:hAnsiTheme="minorEastAsia"/>
          <w:sz w:val="21"/>
          <w:szCs w:val="21"/>
        </w:rPr>
      </w:pPr>
      <w:r w:rsidRPr="00D230F4">
        <w:rPr>
          <w:rFonts w:asciiTheme="minorEastAsia" w:eastAsiaTheme="minorEastAsia" w:hAnsiTheme="minorEastAsia" w:hint="eastAsia"/>
          <w:sz w:val="21"/>
          <w:szCs w:val="21"/>
        </w:rPr>
        <w:t>街頭</w:t>
      </w:r>
      <w:r>
        <w:rPr>
          <w:rFonts w:asciiTheme="minorEastAsia" w:eastAsiaTheme="minorEastAsia" w:hAnsiTheme="minorEastAsia" w:hint="eastAsia"/>
          <w:sz w:val="21"/>
          <w:szCs w:val="21"/>
        </w:rPr>
        <w:t>募金につきまし</w:t>
      </w:r>
      <w:r w:rsidR="00134DAE">
        <w:rPr>
          <w:rFonts w:asciiTheme="minorEastAsia" w:eastAsiaTheme="minorEastAsia" w:hAnsiTheme="minorEastAsia" w:hint="eastAsia"/>
          <w:sz w:val="21"/>
          <w:szCs w:val="21"/>
        </w:rPr>
        <w:t>て</w:t>
      </w:r>
      <w:r>
        <w:rPr>
          <w:rFonts w:asciiTheme="minorEastAsia" w:eastAsiaTheme="minorEastAsia" w:hAnsiTheme="minorEastAsia" w:hint="eastAsia"/>
          <w:sz w:val="21"/>
          <w:szCs w:val="21"/>
        </w:rPr>
        <w:t>は、ローターアクター、インターアクター、米山奨学生に頑張って頂きました。</w:t>
      </w:r>
    </w:p>
    <w:p w14:paraId="6AB3313B" w14:textId="06BA6032" w:rsidR="00D230F4" w:rsidRDefault="00D230F4" w:rsidP="00240DA0">
      <w:pPr>
        <w:rPr>
          <w:rFonts w:asciiTheme="minorEastAsia" w:eastAsiaTheme="minorEastAsia" w:hAnsiTheme="minorEastAsia"/>
          <w:sz w:val="21"/>
          <w:szCs w:val="21"/>
        </w:rPr>
      </w:pPr>
      <w:r>
        <w:rPr>
          <w:rFonts w:asciiTheme="minorEastAsia" w:eastAsiaTheme="minorEastAsia" w:hAnsiTheme="minorEastAsia" w:hint="eastAsia"/>
          <w:sz w:val="21"/>
          <w:szCs w:val="21"/>
        </w:rPr>
        <w:t xml:space="preserve">　</w:t>
      </w:r>
      <w:r w:rsidR="00240DA0">
        <w:rPr>
          <w:rFonts w:asciiTheme="minorEastAsia" w:eastAsiaTheme="minorEastAsia" w:hAnsiTheme="minorEastAsia" w:hint="eastAsia"/>
          <w:sz w:val="21"/>
          <w:szCs w:val="21"/>
        </w:rPr>
        <w:t>これらは、</w:t>
      </w:r>
      <w:r>
        <w:rPr>
          <w:rFonts w:asciiTheme="minorEastAsia" w:eastAsiaTheme="minorEastAsia" w:hAnsiTheme="minorEastAsia" w:hint="eastAsia"/>
          <w:sz w:val="21"/>
          <w:szCs w:val="21"/>
        </w:rPr>
        <w:t>ひとえに</w:t>
      </w:r>
      <w:r w:rsidR="003E119A">
        <w:rPr>
          <w:rFonts w:asciiTheme="minorEastAsia" w:eastAsiaTheme="minorEastAsia" w:hAnsiTheme="minorEastAsia" w:hint="eastAsia"/>
          <w:sz w:val="21"/>
          <w:szCs w:val="21"/>
        </w:rPr>
        <w:t>実行委員の皆様をはじめ、</w:t>
      </w:r>
      <w:r w:rsidR="00134DAE">
        <w:rPr>
          <w:rFonts w:asciiTheme="minorEastAsia" w:eastAsiaTheme="minorEastAsia" w:hAnsiTheme="minorEastAsia" w:hint="eastAsia"/>
          <w:sz w:val="21"/>
          <w:szCs w:val="21"/>
        </w:rPr>
        <w:t>会場に来られた約200名の皆様、そして</w:t>
      </w:r>
      <w:r>
        <w:rPr>
          <w:rFonts w:asciiTheme="minorEastAsia" w:eastAsiaTheme="minorEastAsia" w:hAnsiTheme="minorEastAsia" w:hint="eastAsia"/>
          <w:sz w:val="21"/>
          <w:szCs w:val="21"/>
        </w:rPr>
        <w:t>2720地区の</w:t>
      </w:r>
      <w:r w:rsidR="00240DA0">
        <w:rPr>
          <w:rFonts w:asciiTheme="minorEastAsia" w:eastAsiaTheme="minorEastAsia" w:hAnsiTheme="minorEastAsia" w:hint="eastAsia"/>
          <w:sz w:val="21"/>
          <w:szCs w:val="21"/>
        </w:rPr>
        <w:t>全ての皆様のお陰であり、心より感謝申し上げます。</w:t>
      </w:r>
    </w:p>
    <w:p w14:paraId="72B8939E" w14:textId="6B240CF4" w:rsidR="00240DA0" w:rsidRDefault="00240DA0" w:rsidP="00240DA0">
      <w:pPr>
        <w:rPr>
          <w:rFonts w:asciiTheme="minorEastAsia" w:eastAsiaTheme="minorEastAsia" w:hAnsiTheme="minorEastAsia"/>
          <w:sz w:val="21"/>
          <w:szCs w:val="21"/>
        </w:rPr>
      </w:pPr>
      <w:r>
        <w:rPr>
          <w:rFonts w:asciiTheme="minorEastAsia" w:eastAsiaTheme="minorEastAsia" w:hAnsiTheme="minorEastAsia" w:hint="eastAsia"/>
          <w:sz w:val="21"/>
          <w:szCs w:val="21"/>
        </w:rPr>
        <w:t xml:space="preserve">　今後、若干の金額の</w:t>
      </w:r>
      <w:r w:rsidR="00496ADF">
        <w:rPr>
          <w:rFonts w:asciiTheme="minorEastAsia" w:eastAsiaTheme="minorEastAsia" w:hAnsiTheme="minorEastAsia" w:hint="eastAsia"/>
          <w:sz w:val="21"/>
          <w:szCs w:val="21"/>
        </w:rPr>
        <w:t>増額があるようです</w:t>
      </w:r>
      <w:r>
        <w:rPr>
          <w:rFonts w:asciiTheme="minorEastAsia" w:eastAsiaTheme="minorEastAsia" w:hAnsiTheme="minorEastAsia" w:hint="eastAsia"/>
          <w:sz w:val="21"/>
          <w:szCs w:val="21"/>
        </w:rPr>
        <w:t>が、確定致しましたら、地区より国際ロータリーのポリオプラスに寄付をさせて頂きます。</w:t>
      </w:r>
    </w:p>
    <w:p w14:paraId="373E92F6" w14:textId="4B09AEB2" w:rsidR="00240DA0" w:rsidRDefault="00240DA0" w:rsidP="00240DA0">
      <w:pPr>
        <w:rPr>
          <w:rFonts w:asciiTheme="minorEastAsia" w:eastAsiaTheme="minorEastAsia" w:hAnsiTheme="minorEastAsia"/>
          <w:sz w:val="21"/>
          <w:szCs w:val="21"/>
        </w:rPr>
      </w:pPr>
      <w:r>
        <w:rPr>
          <w:rFonts w:asciiTheme="minorEastAsia" w:eastAsiaTheme="minorEastAsia" w:hAnsiTheme="minorEastAsia" w:hint="eastAsia"/>
          <w:sz w:val="21"/>
          <w:szCs w:val="21"/>
        </w:rPr>
        <w:t xml:space="preserve">　ご協力、誠にありがとうございました。</w:t>
      </w:r>
    </w:p>
    <w:p w14:paraId="26C6326A" w14:textId="77777777" w:rsidR="003E119A" w:rsidRDefault="003E119A" w:rsidP="00240DA0">
      <w:pPr>
        <w:rPr>
          <w:rFonts w:asciiTheme="minorEastAsia" w:eastAsiaTheme="minorEastAsia" w:hAnsiTheme="minorEastAsia"/>
          <w:sz w:val="21"/>
          <w:szCs w:val="21"/>
        </w:rPr>
      </w:pPr>
    </w:p>
    <w:p w14:paraId="67EB6100" w14:textId="77777777" w:rsidR="008D6955" w:rsidRDefault="008D6955" w:rsidP="00240DA0">
      <w:pPr>
        <w:rPr>
          <w:rFonts w:asciiTheme="minorEastAsia" w:eastAsiaTheme="minorEastAsia" w:hAnsiTheme="minorEastAsia" w:hint="eastAsia"/>
          <w:sz w:val="21"/>
          <w:szCs w:val="21"/>
        </w:rPr>
      </w:pPr>
    </w:p>
    <w:p w14:paraId="48C36F7B" w14:textId="0790E79F" w:rsidR="003E119A" w:rsidRPr="008D6955" w:rsidRDefault="003E119A" w:rsidP="00134DAE">
      <w:pPr>
        <w:jc w:val="center"/>
        <w:rPr>
          <w:rFonts w:asciiTheme="minorEastAsia" w:eastAsiaTheme="minorEastAsia" w:hAnsiTheme="minorEastAsia"/>
          <w:b/>
          <w:bCs/>
          <w:sz w:val="21"/>
          <w:szCs w:val="21"/>
        </w:rPr>
      </w:pPr>
      <w:r w:rsidRPr="008D6955">
        <w:rPr>
          <w:rFonts w:asciiTheme="minorEastAsia" w:eastAsiaTheme="minorEastAsia" w:hAnsiTheme="minorEastAsia" w:hint="eastAsia"/>
          <w:b/>
          <w:bCs/>
          <w:sz w:val="21"/>
          <w:szCs w:val="21"/>
        </w:rPr>
        <w:t>お知らせ</w:t>
      </w:r>
    </w:p>
    <w:p w14:paraId="56708B64" w14:textId="3A22DE26" w:rsidR="003E119A" w:rsidRDefault="003E119A" w:rsidP="00240DA0">
      <w:pPr>
        <w:rPr>
          <w:rFonts w:asciiTheme="minorEastAsia" w:eastAsiaTheme="minorEastAsia" w:hAnsiTheme="minorEastAsia"/>
          <w:sz w:val="21"/>
          <w:szCs w:val="21"/>
        </w:rPr>
      </w:pPr>
      <w:r>
        <w:rPr>
          <w:rFonts w:asciiTheme="minorEastAsia" w:eastAsiaTheme="minorEastAsia" w:hAnsiTheme="minorEastAsia" w:hint="eastAsia"/>
          <w:sz w:val="21"/>
          <w:szCs w:val="21"/>
        </w:rPr>
        <w:t xml:space="preserve">　</w:t>
      </w:r>
      <w:r w:rsidR="008D6955" w:rsidRPr="003E4D9E">
        <w:rPr>
          <w:rFonts w:ascii="ＭＳ Ｐ明朝" w:eastAsia="ＭＳ Ｐ明朝" w:hAnsi="ＭＳ Ｐ明朝" w:hint="eastAsia"/>
        </w:rPr>
        <w:t>九州4地区合同公共イメージ向上</w:t>
      </w:r>
      <w:r w:rsidR="008D6955">
        <w:rPr>
          <w:rFonts w:ascii="ＭＳ Ｐ明朝" w:eastAsia="ＭＳ Ｐ明朝" w:hAnsi="ＭＳ Ｐ明朝" w:hint="eastAsia"/>
        </w:rPr>
        <w:t>事業</w:t>
      </w:r>
      <w:r w:rsidR="008D6955">
        <w:rPr>
          <w:rFonts w:ascii="ＭＳ Ｐ明朝" w:eastAsia="ＭＳ Ｐ明朝" w:hAnsi="ＭＳ Ｐ明朝" w:hint="eastAsia"/>
        </w:rPr>
        <w:t>として開催された、</w:t>
      </w:r>
      <w:r>
        <w:rPr>
          <w:rFonts w:asciiTheme="minorEastAsia" w:eastAsiaTheme="minorEastAsia" w:hAnsiTheme="minorEastAsia" w:hint="eastAsia"/>
          <w:sz w:val="21"/>
          <w:szCs w:val="21"/>
        </w:rPr>
        <w:t>名古屋名東ロータリークラブ会員のホシザキ株式会社</w:t>
      </w:r>
      <w:r w:rsidR="008D6955">
        <w:rPr>
          <w:rFonts w:asciiTheme="minorEastAsia" w:eastAsiaTheme="minorEastAsia" w:hAnsiTheme="minorEastAsia" w:hint="eastAsia"/>
          <w:sz w:val="21"/>
          <w:szCs w:val="21"/>
        </w:rPr>
        <w:t>（グループ会社56社、従業員約14000名）</w:t>
      </w:r>
      <w:r>
        <w:rPr>
          <w:rFonts w:asciiTheme="minorEastAsia" w:eastAsiaTheme="minorEastAsia" w:hAnsiTheme="minorEastAsia" w:hint="eastAsia"/>
          <w:sz w:val="21"/>
          <w:szCs w:val="21"/>
        </w:rPr>
        <w:t>の坂本精志会長の基調講演</w:t>
      </w:r>
      <w:r w:rsidR="008D6955">
        <w:rPr>
          <w:rFonts w:asciiTheme="minorEastAsia" w:eastAsiaTheme="minorEastAsia" w:hAnsiTheme="minorEastAsia" w:hint="eastAsia"/>
          <w:sz w:val="21"/>
          <w:szCs w:val="21"/>
        </w:rPr>
        <w:t>を視聴することが出来ます。</w:t>
      </w:r>
    </w:p>
    <w:p w14:paraId="33349889" w14:textId="77777777" w:rsidR="008D6955" w:rsidRDefault="008D6955" w:rsidP="008D6955">
      <w:pPr>
        <w:rPr>
          <w:rFonts w:asciiTheme="minorEastAsia" w:eastAsiaTheme="minorEastAsia" w:hAnsiTheme="minorEastAsia"/>
          <w:sz w:val="21"/>
          <w:szCs w:val="21"/>
        </w:rPr>
      </w:pPr>
    </w:p>
    <w:p w14:paraId="69E7C585" w14:textId="12A0FDA7" w:rsidR="008D6955" w:rsidRDefault="003E119A" w:rsidP="008D6955">
      <w:r>
        <w:rPr>
          <w:rFonts w:asciiTheme="minorEastAsia" w:eastAsiaTheme="minorEastAsia" w:hAnsiTheme="minorEastAsia" w:hint="eastAsia"/>
          <w:sz w:val="21"/>
          <w:szCs w:val="21"/>
        </w:rPr>
        <w:t xml:space="preserve">　</w:t>
      </w:r>
      <w:r w:rsidR="008D6955">
        <w:rPr>
          <w:rFonts w:hint="eastAsia"/>
        </w:rPr>
        <w:t xml:space="preserve">　</w:t>
      </w:r>
      <w:hyperlink r:id="rId8" w:history="1">
        <w:r w:rsidR="008D6955" w:rsidRPr="00065DCD">
          <w:rPr>
            <w:rStyle w:val="af1"/>
          </w:rPr>
          <w:t>https://www.youtube.com/watch?v=3-yjYnQB08Y</w:t>
        </w:r>
      </w:hyperlink>
    </w:p>
    <w:p w14:paraId="6C863653" w14:textId="77777777" w:rsidR="008D6955" w:rsidRDefault="008D6955" w:rsidP="00240DA0">
      <w:pPr>
        <w:rPr>
          <w:rFonts w:asciiTheme="minorEastAsia" w:eastAsiaTheme="minorEastAsia" w:hAnsiTheme="minorEastAsia"/>
          <w:sz w:val="21"/>
          <w:szCs w:val="21"/>
        </w:rPr>
      </w:pPr>
    </w:p>
    <w:p w14:paraId="4724F3F0" w14:textId="61E6C5BB" w:rsidR="003E119A" w:rsidRDefault="0058759A" w:rsidP="008D6955">
      <w:pPr>
        <w:ind w:firstLineChars="100" w:firstLine="210"/>
        <w:rPr>
          <w:rFonts w:asciiTheme="minorEastAsia" w:eastAsiaTheme="minorEastAsia" w:hAnsiTheme="minorEastAsia"/>
          <w:sz w:val="21"/>
          <w:szCs w:val="21"/>
        </w:rPr>
      </w:pPr>
      <w:r>
        <w:rPr>
          <w:rFonts w:asciiTheme="minorEastAsia" w:eastAsiaTheme="minorEastAsia" w:hAnsiTheme="minorEastAsia" w:hint="eastAsia"/>
          <w:sz w:val="21"/>
          <w:szCs w:val="21"/>
        </w:rPr>
        <w:t>自らを「ロータリー大好き人間」と称し、</w:t>
      </w:r>
      <w:r w:rsidR="008D6955">
        <w:rPr>
          <w:rFonts w:asciiTheme="minorEastAsia" w:eastAsiaTheme="minorEastAsia" w:hAnsiTheme="minorEastAsia" w:hint="eastAsia"/>
          <w:sz w:val="21"/>
          <w:szCs w:val="21"/>
        </w:rPr>
        <w:t>ホシザキ株式会社の株式150億円分を米山記念奨学会に寄付するなど、</w:t>
      </w:r>
      <w:r w:rsidR="003E119A">
        <w:rPr>
          <w:rFonts w:asciiTheme="minorEastAsia" w:eastAsiaTheme="minorEastAsia" w:hAnsiTheme="minorEastAsia" w:hint="eastAsia"/>
          <w:sz w:val="21"/>
          <w:szCs w:val="21"/>
        </w:rPr>
        <w:t>ロータリアンの巨人とも</w:t>
      </w:r>
      <w:r>
        <w:rPr>
          <w:rFonts w:asciiTheme="minorEastAsia" w:eastAsiaTheme="minorEastAsia" w:hAnsiTheme="minorEastAsia" w:hint="eastAsia"/>
          <w:sz w:val="21"/>
          <w:szCs w:val="21"/>
        </w:rPr>
        <w:t>い</w:t>
      </w:r>
      <w:r w:rsidR="003E119A">
        <w:rPr>
          <w:rFonts w:asciiTheme="minorEastAsia" w:eastAsiaTheme="minorEastAsia" w:hAnsiTheme="minorEastAsia" w:hint="eastAsia"/>
          <w:sz w:val="21"/>
          <w:szCs w:val="21"/>
        </w:rPr>
        <w:t>うべき人であり、是非ご視聴頂ければと思います。</w:t>
      </w:r>
    </w:p>
    <w:p w14:paraId="2DDD17D3" w14:textId="77777777" w:rsidR="003E119A" w:rsidRPr="0058759A" w:rsidRDefault="003E119A" w:rsidP="00240DA0">
      <w:pPr>
        <w:rPr>
          <w:rFonts w:asciiTheme="minorEastAsia" w:eastAsiaTheme="minorEastAsia" w:hAnsiTheme="minorEastAsia"/>
          <w:sz w:val="21"/>
          <w:szCs w:val="21"/>
        </w:rPr>
      </w:pPr>
    </w:p>
    <w:p w14:paraId="2BEA6E67" w14:textId="6D3C866D" w:rsidR="003E119A" w:rsidRDefault="008D6955" w:rsidP="00240DA0">
      <w:pPr>
        <w:rPr>
          <w:rFonts w:asciiTheme="minorEastAsia" w:eastAsiaTheme="minorEastAsia" w:hAnsiTheme="minorEastAsia"/>
          <w:sz w:val="21"/>
          <w:szCs w:val="21"/>
        </w:rPr>
      </w:pPr>
      <w:r>
        <w:rPr>
          <w:rFonts w:asciiTheme="minorEastAsia" w:eastAsiaTheme="minorEastAsia" w:hAnsiTheme="minorEastAsia" w:hint="eastAsia"/>
          <w:sz w:val="21"/>
          <w:szCs w:val="21"/>
        </w:rPr>
        <w:t xml:space="preserve">　また、九州４地区において、約300名の方々にロータリーの認知度アンケート調査を実施致しました。</w:t>
      </w:r>
    </w:p>
    <w:p w14:paraId="42D94DEE" w14:textId="77777777" w:rsidR="003E119A" w:rsidRDefault="003E119A" w:rsidP="00240DA0">
      <w:pPr>
        <w:rPr>
          <w:rFonts w:asciiTheme="minorEastAsia" w:eastAsiaTheme="minorEastAsia" w:hAnsiTheme="minorEastAsia"/>
          <w:sz w:val="21"/>
          <w:szCs w:val="21"/>
        </w:rPr>
      </w:pPr>
    </w:p>
    <w:p w14:paraId="0E30F45A" w14:textId="25CF65FC" w:rsidR="003E119A" w:rsidRDefault="008D6955" w:rsidP="00240DA0">
      <w:pPr>
        <w:rPr>
          <w:rFonts w:asciiTheme="minorEastAsia" w:eastAsiaTheme="minorEastAsia" w:hAnsiTheme="minorEastAsia"/>
          <w:sz w:val="21"/>
          <w:szCs w:val="21"/>
        </w:rPr>
      </w:pPr>
      <w:hyperlink r:id="rId9" w:history="1">
        <w:r w:rsidRPr="00065DCD">
          <w:rPr>
            <w:rStyle w:val="af1"/>
            <w:rFonts w:asciiTheme="minorEastAsia" w:eastAsiaTheme="minorEastAsia" w:hAnsiTheme="minorEastAsia"/>
            <w:sz w:val="21"/>
            <w:szCs w:val="21"/>
          </w:rPr>
          <w:t>https://docs.google.com/spreadsheets/d/1rQNVbMVRWWxAg1lQ7oQ3WRmj2pW9IaAjsPDmmxl-0q8/edit#gid=1357988056</w:t>
        </w:r>
      </w:hyperlink>
    </w:p>
    <w:p w14:paraId="6C069177" w14:textId="77777777" w:rsidR="008D6955" w:rsidRDefault="008D6955" w:rsidP="00240DA0">
      <w:pPr>
        <w:rPr>
          <w:rFonts w:asciiTheme="minorEastAsia" w:eastAsiaTheme="minorEastAsia" w:hAnsiTheme="minorEastAsia"/>
          <w:sz w:val="21"/>
          <w:szCs w:val="21"/>
        </w:rPr>
      </w:pPr>
    </w:p>
    <w:p w14:paraId="6F90DDCE" w14:textId="4C4C0459" w:rsidR="008D6955" w:rsidRPr="008D6955" w:rsidRDefault="008D6955" w:rsidP="00240DA0">
      <w:pPr>
        <w:rPr>
          <w:rFonts w:asciiTheme="minorEastAsia" w:eastAsiaTheme="minorEastAsia" w:hAnsiTheme="minorEastAsia" w:hint="eastAsia"/>
          <w:sz w:val="21"/>
          <w:szCs w:val="21"/>
        </w:rPr>
      </w:pPr>
      <w:r>
        <w:rPr>
          <w:rFonts w:asciiTheme="minorEastAsia" w:eastAsiaTheme="minorEastAsia" w:hAnsiTheme="minorEastAsia" w:hint="eastAsia"/>
          <w:sz w:val="21"/>
          <w:szCs w:val="21"/>
        </w:rPr>
        <w:t xml:space="preserve">　外部の方々に、我々が</w:t>
      </w:r>
      <w:r w:rsidR="00ED59CA">
        <w:rPr>
          <w:rFonts w:asciiTheme="minorEastAsia" w:eastAsiaTheme="minorEastAsia" w:hAnsiTheme="minorEastAsia" w:hint="eastAsia"/>
          <w:sz w:val="21"/>
          <w:szCs w:val="21"/>
        </w:rPr>
        <w:t>どのように認識されているか</w:t>
      </w:r>
      <w:r>
        <w:rPr>
          <w:rFonts w:asciiTheme="minorEastAsia" w:eastAsiaTheme="minorEastAsia" w:hAnsiTheme="minorEastAsia" w:hint="eastAsia"/>
          <w:sz w:val="21"/>
          <w:szCs w:val="21"/>
        </w:rPr>
        <w:t>を</w:t>
      </w:r>
      <w:r w:rsidR="00ED59CA">
        <w:rPr>
          <w:rFonts w:asciiTheme="minorEastAsia" w:eastAsiaTheme="minorEastAsia" w:hAnsiTheme="minorEastAsia" w:hint="eastAsia"/>
          <w:sz w:val="21"/>
          <w:szCs w:val="21"/>
        </w:rPr>
        <w:t>再認識</w:t>
      </w:r>
      <w:r>
        <w:rPr>
          <w:rFonts w:asciiTheme="minorEastAsia" w:eastAsiaTheme="minorEastAsia" w:hAnsiTheme="minorEastAsia" w:hint="eastAsia"/>
          <w:sz w:val="21"/>
          <w:szCs w:val="21"/>
        </w:rPr>
        <w:t>し、今後の</w:t>
      </w:r>
      <w:r w:rsidR="00ED59CA">
        <w:rPr>
          <w:rFonts w:asciiTheme="minorEastAsia" w:eastAsiaTheme="minorEastAsia" w:hAnsiTheme="minorEastAsia" w:hint="eastAsia"/>
          <w:sz w:val="21"/>
          <w:szCs w:val="21"/>
        </w:rPr>
        <w:t>公共イメージ向上活動等</w:t>
      </w:r>
      <w:r>
        <w:rPr>
          <w:rFonts w:asciiTheme="minorEastAsia" w:eastAsiaTheme="minorEastAsia" w:hAnsiTheme="minorEastAsia" w:hint="eastAsia"/>
          <w:sz w:val="21"/>
          <w:szCs w:val="21"/>
        </w:rPr>
        <w:t>に役立てていただければと思います。</w:t>
      </w:r>
    </w:p>
    <w:p w14:paraId="3AF9154F" w14:textId="39DB9CE9" w:rsidR="00240DA0" w:rsidRPr="00D230F4" w:rsidRDefault="00240DA0" w:rsidP="00240DA0">
      <w:pPr>
        <w:ind w:firstLineChars="4500" w:firstLine="9450"/>
        <w:rPr>
          <w:rFonts w:asciiTheme="minorEastAsia" w:eastAsiaTheme="minorEastAsia" w:hAnsiTheme="minorEastAsia" w:hint="eastAsia"/>
          <w:sz w:val="21"/>
          <w:szCs w:val="21"/>
        </w:rPr>
      </w:pPr>
      <w:r>
        <w:rPr>
          <w:rFonts w:asciiTheme="minorEastAsia" w:eastAsiaTheme="minorEastAsia" w:hAnsiTheme="minorEastAsia" w:hint="eastAsia"/>
          <w:sz w:val="21"/>
          <w:szCs w:val="21"/>
        </w:rPr>
        <w:t>草々</w:t>
      </w:r>
    </w:p>
    <w:p w14:paraId="0B637754" w14:textId="01E58093" w:rsidR="00D230F4" w:rsidRPr="00D230F4" w:rsidRDefault="00D230F4" w:rsidP="00D230F4">
      <w:pPr>
        <w:rPr>
          <w:rFonts w:hint="eastAsia"/>
        </w:rPr>
      </w:pPr>
      <w:r>
        <w:rPr>
          <w:rFonts w:hint="eastAsia"/>
        </w:rPr>
        <w:t xml:space="preserve">　</w:t>
      </w:r>
    </w:p>
    <w:sectPr w:rsidR="00D230F4" w:rsidRPr="00D230F4">
      <w:headerReference w:type="default" r:id="rId10"/>
      <w:pgSz w:w="11910" w:h="16840"/>
      <w:pgMar w:top="1480" w:right="1020" w:bottom="280" w:left="10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4C67C" w14:textId="77777777" w:rsidR="005D282A" w:rsidRDefault="005D282A">
      <w:r>
        <w:separator/>
      </w:r>
    </w:p>
  </w:endnote>
  <w:endnote w:type="continuationSeparator" w:id="0">
    <w:p w14:paraId="362478D1" w14:textId="77777777" w:rsidR="005D282A" w:rsidRDefault="005D2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87560" w14:textId="77777777" w:rsidR="005D282A" w:rsidRDefault="005D282A">
      <w:r>
        <w:separator/>
      </w:r>
    </w:p>
  </w:footnote>
  <w:footnote w:type="continuationSeparator" w:id="0">
    <w:p w14:paraId="0A33CC25" w14:textId="77777777" w:rsidR="005D282A" w:rsidRDefault="005D2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CC3C4" w14:textId="77777777" w:rsidR="00C015F3" w:rsidRDefault="006772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2C35274" wp14:editId="0A3EF679">
          <wp:extent cx="1701294" cy="674153"/>
          <wp:effectExtent l="0" t="0" r="0" b="0"/>
          <wp:docPr id="48459554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1294" cy="67415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5462B0"/>
    <w:multiLevelType w:val="multilevel"/>
    <w:tmpl w:val="9C889C94"/>
    <w:lvl w:ilvl="0">
      <w:start w:val="1"/>
      <w:numFmt w:val="decimal"/>
      <w:lvlText w:val="%1．"/>
      <w:lvlJc w:val="left"/>
      <w:pPr>
        <w:ind w:left="429" w:hanging="429"/>
      </w:pPr>
    </w:lvl>
    <w:lvl w:ilvl="1">
      <w:start w:val="1"/>
      <w:numFmt w:val="decimal"/>
      <w:lvlText w:val="(%2)"/>
      <w:lvlJc w:val="left"/>
      <w:pPr>
        <w:ind w:left="840" w:hanging="420"/>
      </w:pPr>
    </w:lvl>
    <w:lvl w:ilvl="2">
      <w:start w:val="1"/>
      <w:numFmt w:val="decimal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decimal"/>
      <w:lvlText w:val="(%5)"/>
      <w:lvlJc w:val="left"/>
      <w:pPr>
        <w:ind w:left="2100" w:hanging="420"/>
      </w:pPr>
    </w:lvl>
    <w:lvl w:ilvl="5">
      <w:start w:val="1"/>
      <w:numFmt w:val="decimal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decimal"/>
      <w:lvlText w:val="(%8)"/>
      <w:lvlJc w:val="left"/>
      <w:pPr>
        <w:ind w:left="3360" w:hanging="420"/>
      </w:pPr>
    </w:lvl>
    <w:lvl w:ilvl="8">
      <w:start w:val="1"/>
      <w:numFmt w:val="decimal"/>
      <w:lvlText w:val="%9"/>
      <w:lvlJc w:val="left"/>
      <w:pPr>
        <w:ind w:left="3780" w:hanging="420"/>
      </w:pPr>
    </w:lvl>
  </w:abstractNum>
  <w:num w:numId="1" w16cid:durableId="11536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5F3"/>
    <w:rsid w:val="00005E56"/>
    <w:rsid w:val="00086AFD"/>
    <w:rsid w:val="000F750D"/>
    <w:rsid w:val="001270DE"/>
    <w:rsid w:val="00134DAE"/>
    <w:rsid w:val="001B19CB"/>
    <w:rsid w:val="001B6324"/>
    <w:rsid w:val="00240DA0"/>
    <w:rsid w:val="002F4FF7"/>
    <w:rsid w:val="003118F0"/>
    <w:rsid w:val="0031616A"/>
    <w:rsid w:val="0031641D"/>
    <w:rsid w:val="003226DA"/>
    <w:rsid w:val="003E119A"/>
    <w:rsid w:val="003E4D9E"/>
    <w:rsid w:val="003E5941"/>
    <w:rsid w:val="0041251C"/>
    <w:rsid w:val="00431FF6"/>
    <w:rsid w:val="00437A99"/>
    <w:rsid w:val="00441535"/>
    <w:rsid w:val="00461080"/>
    <w:rsid w:val="00474C25"/>
    <w:rsid w:val="00496ADF"/>
    <w:rsid w:val="004F6A00"/>
    <w:rsid w:val="00525AE1"/>
    <w:rsid w:val="0058759A"/>
    <w:rsid w:val="00593E93"/>
    <w:rsid w:val="005B4715"/>
    <w:rsid w:val="005D282A"/>
    <w:rsid w:val="00670C2E"/>
    <w:rsid w:val="00671FF7"/>
    <w:rsid w:val="00672C27"/>
    <w:rsid w:val="00675766"/>
    <w:rsid w:val="006772BB"/>
    <w:rsid w:val="00681113"/>
    <w:rsid w:val="006F2A27"/>
    <w:rsid w:val="006F5644"/>
    <w:rsid w:val="00774405"/>
    <w:rsid w:val="0077697D"/>
    <w:rsid w:val="00780146"/>
    <w:rsid w:val="00815167"/>
    <w:rsid w:val="0082320E"/>
    <w:rsid w:val="00825CE3"/>
    <w:rsid w:val="00835C05"/>
    <w:rsid w:val="008755F2"/>
    <w:rsid w:val="008D6955"/>
    <w:rsid w:val="00912E9C"/>
    <w:rsid w:val="00955C29"/>
    <w:rsid w:val="00963D2A"/>
    <w:rsid w:val="009E02AF"/>
    <w:rsid w:val="00A10708"/>
    <w:rsid w:val="00A768BE"/>
    <w:rsid w:val="00A92F32"/>
    <w:rsid w:val="00AE2121"/>
    <w:rsid w:val="00AE4E65"/>
    <w:rsid w:val="00B10964"/>
    <w:rsid w:val="00B96A95"/>
    <w:rsid w:val="00BD34D4"/>
    <w:rsid w:val="00BF467E"/>
    <w:rsid w:val="00C015F3"/>
    <w:rsid w:val="00C44350"/>
    <w:rsid w:val="00C54052"/>
    <w:rsid w:val="00C56854"/>
    <w:rsid w:val="00C81823"/>
    <w:rsid w:val="00D07F8B"/>
    <w:rsid w:val="00D230F4"/>
    <w:rsid w:val="00D412B0"/>
    <w:rsid w:val="00D47C83"/>
    <w:rsid w:val="00DB44C5"/>
    <w:rsid w:val="00EC5BD8"/>
    <w:rsid w:val="00ED3589"/>
    <w:rsid w:val="00ED59CA"/>
    <w:rsid w:val="00F3502B"/>
    <w:rsid w:val="00F67710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0FEE95"/>
  <w15:docId w15:val="{AB9EA160-5C50-4C29-9D23-176AF235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HG丸ｺﾞｼｯｸM-PRO" w:eastAsia="HG丸ｺﾞｼｯｸM-PRO" w:hAnsi="HG丸ｺﾞｼｯｸM-PRO" w:cs="HG丸ｺﾞｼｯｸM-PRO"/>
        <w:sz w:val="22"/>
        <w:szCs w:val="22"/>
        <w:lang w:val="en-US" w:eastAsia="ja-JP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0"/>
    <w:qFormat/>
    <w:pPr>
      <w:spacing w:before="29"/>
      <w:ind w:left="1221" w:right="1208"/>
      <w:jc w:val="center"/>
    </w:pPr>
    <w:rPr>
      <w:sz w:val="40"/>
      <w:szCs w:val="40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uiPriority w:val="1"/>
    <w:qFormat/>
    <w:pPr>
      <w:spacing w:before="1"/>
    </w:pPr>
    <w:rPr>
      <w:sz w:val="24"/>
      <w:szCs w:val="24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5212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52122"/>
    <w:rPr>
      <w:rFonts w:ascii="HG丸ｺﾞｼｯｸM-PRO" w:eastAsia="HG丸ｺﾞｼｯｸM-PRO" w:hAnsi="HG丸ｺﾞｼｯｸM-PRO" w:cs="HG丸ｺﾞｼｯｸM-PRO"/>
      <w:lang w:eastAsia="ja-JP"/>
    </w:rPr>
  </w:style>
  <w:style w:type="paragraph" w:styleId="a8">
    <w:name w:val="footer"/>
    <w:basedOn w:val="a"/>
    <w:link w:val="a9"/>
    <w:uiPriority w:val="99"/>
    <w:unhideWhenUsed/>
    <w:rsid w:val="00B5212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52122"/>
    <w:rPr>
      <w:rFonts w:ascii="HG丸ｺﾞｼｯｸM-PRO" w:eastAsia="HG丸ｺﾞｼｯｸM-PRO" w:hAnsi="HG丸ｺﾞｼｯｸM-PRO" w:cs="HG丸ｺﾞｼｯｸM-PRO"/>
      <w:lang w:eastAsia="ja-JP"/>
    </w:rPr>
  </w:style>
  <w:style w:type="paragraph" w:styleId="aa">
    <w:name w:val="Salutation"/>
    <w:basedOn w:val="a"/>
    <w:next w:val="a"/>
    <w:link w:val="ab"/>
    <w:uiPriority w:val="99"/>
    <w:unhideWhenUsed/>
    <w:rsid w:val="004A09A3"/>
    <w:pPr>
      <w:jc w:val="both"/>
    </w:pPr>
    <w:rPr>
      <w:rFonts w:asciiTheme="minorHAnsi" w:eastAsiaTheme="minorEastAsia" w:hAnsiTheme="minorHAnsi" w:cstheme="minorBidi"/>
      <w:kern w:val="2"/>
      <w:sz w:val="21"/>
    </w:rPr>
  </w:style>
  <w:style w:type="character" w:customStyle="1" w:styleId="ab">
    <w:name w:val="挨拶文 (文字)"/>
    <w:basedOn w:val="a0"/>
    <w:link w:val="aa"/>
    <w:uiPriority w:val="99"/>
    <w:rsid w:val="004A09A3"/>
    <w:rPr>
      <w:kern w:val="2"/>
      <w:sz w:val="21"/>
      <w:lang w:eastAsia="ja-JP"/>
    </w:rPr>
  </w:style>
  <w:style w:type="paragraph" w:styleId="ac">
    <w:name w:val="Closing"/>
    <w:basedOn w:val="a"/>
    <w:link w:val="ad"/>
    <w:uiPriority w:val="99"/>
    <w:unhideWhenUsed/>
    <w:rsid w:val="004A09A3"/>
    <w:pPr>
      <w:jc w:val="right"/>
    </w:pPr>
    <w:rPr>
      <w:rFonts w:asciiTheme="minorHAnsi" w:eastAsiaTheme="minorEastAsia" w:hAnsiTheme="minorHAnsi" w:cstheme="minorBidi"/>
      <w:kern w:val="2"/>
      <w:sz w:val="21"/>
    </w:rPr>
  </w:style>
  <w:style w:type="character" w:customStyle="1" w:styleId="ad">
    <w:name w:val="結語 (文字)"/>
    <w:basedOn w:val="a0"/>
    <w:link w:val="ac"/>
    <w:uiPriority w:val="99"/>
    <w:rsid w:val="004A09A3"/>
    <w:rPr>
      <w:kern w:val="2"/>
      <w:sz w:val="21"/>
      <w:lang w:eastAsia="ja-JP"/>
    </w:rPr>
  </w:style>
  <w:style w:type="paragraph" w:styleId="ae">
    <w:name w:val="Note Heading"/>
    <w:basedOn w:val="a"/>
    <w:next w:val="a"/>
    <w:link w:val="af"/>
    <w:uiPriority w:val="99"/>
    <w:unhideWhenUsed/>
    <w:rsid w:val="004A09A3"/>
    <w:pPr>
      <w:jc w:val="center"/>
    </w:pPr>
    <w:rPr>
      <w:rFonts w:asciiTheme="minorHAnsi" w:eastAsiaTheme="minorEastAsia" w:hAnsiTheme="minorHAnsi" w:cstheme="minorBidi"/>
      <w:kern w:val="2"/>
      <w:sz w:val="21"/>
    </w:rPr>
  </w:style>
  <w:style w:type="character" w:customStyle="1" w:styleId="af">
    <w:name w:val="記 (文字)"/>
    <w:basedOn w:val="a0"/>
    <w:link w:val="ae"/>
    <w:uiPriority w:val="99"/>
    <w:rsid w:val="004A09A3"/>
    <w:rPr>
      <w:kern w:val="2"/>
      <w:sz w:val="21"/>
      <w:lang w:eastAsia="ja-JP"/>
    </w:rPr>
  </w:style>
  <w:style w:type="paragraph" w:styleId="af0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f1">
    <w:name w:val="Hyperlink"/>
    <w:basedOn w:val="a0"/>
    <w:uiPriority w:val="99"/>
    <w:unhideWhenUsed/>
    <w:rsid w:val="00086AFD"/>
    <w:rPr>
      <w:color w:val="0000FF" w:themeColor="hyperlink"/>
      <w:u w:val="single"/>
    </w:rPr>
  </w:style>
  <w:style w:type="character" w:customStyle="1" w:styleId="10">
    <w:name w:val="未解決のメンション1"/>
    <w:basedOn w:val="a0"/>
    <w:uiPriority w:val="99"/>
    <w:semiHidden/>
    <w:unhideWhenUsed/>
    <w:rsid w:val="00086AFD"/>
    <w:rPr>
      <w:color w:val="605E5C"/>
      <w:shd w:val="clear" w:color="auto" w:fill="E1DFDD"/>
    </w:rPr>
  </w:style>
  <w:style w:type="paragraph" w:customStyle="1" w:styleId="af2">
    <w:name w:val="標準(太郎文書スタイル)"/>
    <w:uiPriority w:val="99"/>
    <w:rsid w:val="00AE4E65"/>
    <w:pPr>
      <w:overflowPunct w:val="0"/>
      <w:adjustRightInd w:val="0"/>
      <w:jc w:val="both"/>
      <w:textAlignment w:val="baseline"/>
    </w:pPr>
    <w:rPr>
      <w:rFonts w:ascii="Times New Roman" w:eastAsia="ＭＳ 明朝" w:hAnsi="Times New Roman" w:cs="ＭＳ 明朝"/>
      <w:color w:val="000000"/>
      <w:sz w:val="24"/>
      <w:szCs w:val="24"/>
    </w:rPr>
  </w:style>
  <w:style w:type="character" w:styleId="af3">
    <w:name w:val="Unresolved Mention"/>
    <w:basedOn w:val="a0"/>
    <w:uiPriority w:val="99"/>
    <w:semiHidden/>
    <w:unhideWhenUsed/>
    <w:rsid w:val="008D69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-yjYnQB08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google.com/spreadsheets/d/1rQNVbMVRWWxAg1lQ7oQ3WRmj2pW9IaAjsPDmmxl-0q8/edit#gid=135798805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NkLQ1eWHysf4rTqM5ZsGFTMaHg==">CgMxLjA4AHIhMURHRFYyV1Q2d29ZRXltVHMxOFNLb1NkQjdUMzhVSG1E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弁護士　大森克磨</cp:lastModifiedBy>
  <cp:revision>6</cp:revision>
  <cp:lastPrinted>2023-10-30T04:38:00Z</cp:lastPrinted>
  <dcterms:created xsi:type="dcterms:W3CDTF">2023-10-29T19:28:00Z</dcterms:created>
  <dcterms:modified xsi:type="dcterms:W3CDTF">2023-10-31T05:14:00Z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2016-01-04T00:00:00Z</vt:filetime>
  </property>
  <property fmtid="{D5CDD505-2E9C-101B-9397-08002B2CF9AE}" pid="3" name="LastSaved">
    <vt:filetime>2023-06-12T00:00:00Z</vt:filetime>
  </property>
  <property fmtid="{D5CDD505-2E9C-101B-9397-08002B2CF9AE}" pid="4" name="Producer">
    <vt:lpwstr>JUST PDF 3</vt:lpwstr>
  </property>
</Properties>
</file>