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F1" w:rsidRDefault="00F906F1">
      <w:pPr>
        <w:pStyle w:val="a6"/>
        <w:spacing w:line="320" w:lineRule="exact"/>
        <w:jc w:val="right"/>
        <w:rPr>
          <w:rFonts w:ascii="ＭＳ 明朝" w:hAnsi="ＭＳ 明朝"/>
          <w:szCs w:val="21"/>
        </w:rPr>
      </w:pPr>
      <w:r>
        <w:rPr>
          <w:rFonts w:ascii="ＭＳ 明朝" w:hAnsi="ＭＳ 明朝"/>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6" type="#_x0000_t75" style="position:absolute;left:0;text-align:left;margin-left:-30.65pt;margin-top:-34.5pt;width:127.25pt;height:40.5pt;z-index:-251654656">
            <v:imagedata r:id="rId7" o:title=""/>
          </v:shape>
        </w:pict>
      </w:r>
      <w:r w:rsidR="00004187">
        <w:rPr>
          <w:rFonts w:ascii="ＭＳ 明朝" w:hAnsi="ＭＳ 明朝" w:hint="eastAsia"/>
          <w:szCs w:val="21"/>
        </w:rPr>
        <w:t>2019年3月吉日</w:t>
      </w:r>
      <w:bookmarkStart w:id="0" w:name="_GoBack"/>
      <w:bookmarkEnd w:id="0"/>
    </w:p>
    <w:p w:rsidR="00135DF1" w:rsidRDefault="00004187">
      <w:pPr>
        <w:spacing w:line="320" w:lineRule="exact"/>
        <w:rPr>
          <w:rFonts w:ascii="ＭＳ 明朝" w:hAnsi="ＭＳ 明朝"/>
          <w:szCs w:val="21"/>
        </w:rPr>
      </w:pPr>
      <w:r>
        <w:rPr>
          <w:rFonts w:ascii="ＭＳ 明朝" w:hAnsi="ＭＳ 明朝" w:hint="eastAsia"/>
          <w:szCs w:val="21"/>
        </w:rPr>
        <w:t>国際ロータリー第2720地区</w:t>
      </w:r>
    </w:p>
    <w:p w:rsidR="00135DF1" w:rsidRDefault="00004187">
      <w:pPr>
        <w:spacing w:line="320" w:lineRule="exact"/>
        <w:rPr>
          <w:rFonts w:ascii="ＭＳ 明朝" w:hAnsi="ＭＳ 明朝"/>
          <w:szCs w:val="21"/>
        </w:rPr>
      </w:pPr>
      <w:r>
        <w:rPr>
          <w:rFonts w:ascii="ＭＳ 明朝" w:hAnsi="ＭＳ 明朝" w:hint="eastAsia"/>
          <w:szCs w:val="21"/>
        </w:rPr>
        <w:t>ロータリークラブ　各位</w:t>
      </w:r>
    </w:p>
    <w:p w:rsidR="00135DF1" w:rsidRDefault="00004187">
      <w:pPr>
        <w:spacing w:line="320" w:lineRule="exact"/>
        <w:jc w:val="right"/>
        <w:rPr>
          <w:rFonts w:ascii="ＭＳ 明朝" w:hAnsi="ＭＳ 明朝"/>
          <w:szCs w:val="21"/>
        </w:rPr>
      </w:pPr>
      <w:r>
        <w:rPr>
          <w:rFonts w:ascii="ＭＳ 明朝" w:hAnsi="ＭＳ 明朝" w:hint="eastAsia"/>
          <w:szCs w:val="21"/>
        </w:rPr>
        <w:t>国際ロータリー第2720地区ローターアクト</w:t>
      </w:r>
    </w:p>
    <w:p w:rsidR="00135DF1" w:rsidRDefault="00004187">
      <w:pPr>
        <w:wordWrap w:val="0"/>
        <w:spacing w:line="320" w:lineRule="exact"/>
        <w:jc w:val="right"/>
        <w:rPr>
          <w:rFonts w:ascii="ＭＳ 明朝" w:hAnsi="ＭＳ 明朝"/>
          <w:szCs w:val="21"/>
        </w:rPr>
      </w:pPr>
      <w:r>
        <w:rPr>
          <w:rFonts w:ascii="ＭＳ 明朝" w:hAnsi="ＭＳ 明朝" w:hint="eastAsia"/>
          <w:szCs w:val="21"/>
        </w:rPr>
        <w:t>地区ローターアクト代表　谷光 純弥</w:t>
      </w:r>
    </w:p>
    <w:p w:rsidR="00135DF1" w:rsidRDefault="00004187">
      <w:pPr>
        <w:spacing w:line="320" w:lineRule="exact"/>
        <w:jc w:val="right"/>
        <w:rPr>
          <w:rFonts w:ascii="ＭＳ 明朝" w:hAnsi="ＭＳ 明朝"/>
          <w:szCs w:val="21"/>
        </w:rPr>
      </w:pPr>
      <w:r>
        <w:rPr>
          <w:rFonts w:ascii="ＭＳ 明朝" w:hAnsi="ＭＳ 明朝" w:hint="eastAsia"/>
          <w:szCs w:val="21"/>
        </w:rPr>
        <w:t>地区社会奉仕委員長　川辺 宏志</w:t>
      </w:r>
    </w:p>
    <w:p w:rsidR="00135DF1" w:rsidRDefault="00135DF1">
      <w:pPr>
        <w:spacing w:line="320" w:lineRule="exact"/>
        <w:jc w:val="right"/>
        <w:rPr>
          <w:rFonts w:ascii="ＭＳ 明朝" w:hAnsi="ＭＳ 明朝"/>
          <w:szCs w:val="21"/>
        </w:rPr>
      </w:pPr>
    </w:p>
    <w:p w:rsidR="00135DF1" w:rsidRDefault="00004187">
      <w:pPr>
        <w:pStyle w:val="a8"/>
        <w:jc w:val="center"/>
        <w:rPr>
          <w:rFonts w:ascii="ＭＳ 明朝" w:hAnsi="ＭＳ 明朝"/>
          <w:b/>
          <w:sz w:val="28"/>
          <w:szCs w:val="21"/>
        </w:rPr>
      </w:pPr>
      <w:r>
        <w:rPr>
          <w:rFonts w:ascii="ＭＳ 明朝" w:hAnsi="ＭＳ 明朝" w:hint="eastAsia"/>
          <w:b/>
          <w:sz w:val="28"/>
          <w:szCs w:val="21"/>
        </w:rPr>
        <w:t>菊池公園お花見清掃活動のご案内</w:t>
      </w:r>
    </w:p>
    <w:p w:rsidR="00135DF1" w:rsidRDefault="00135DF1">
      <w:pPr>
        <w:pStyle w:val="a8"/>
        <w:spacing w:line="120" w:lineRule="exact"/>
        <w:rPr>
          <w:rFonts w:ascii="ＭＳ 明朝" w:hAnsi="ＭＳ 明朝"/>
          <w:szCs w:val="21"/>
        </w:rPr>
      </w:pPr>
    </w:p>
    <w:p w:rsidR="00135DF1" w:rsidRDefault="00004187">
      <w:pPr>
        <w:pStyle w:val="a8"/>
        <w:spacing w:line="300" w:lineRule="exact"/>
        <w:rPr>
          <w:rFonts w:ascii="ＭＳ 明朝" w:hAnsi="ＭＳ 明朝"/>
          <w:szCs w:val="21"/>
        </w:rPr>
      </w:pPr>
      <w:r>
        <w:rPr>
          <w:rFonts w:ascii="ＭＳ 明朝" w:hAnsi="ＭＳ 明朝" w:hint="eastAsia"/>
          <w:szCs w:val="21"/>
        </w:rPr>
        <w:t>拝啓　春寒の候、皆様におかれましては益々御健勝のこととお慶び申し上げます。日頃からあたたかいご支援を賜り心より御礼申し上げます。</w:t>
      </w:r>
    </w:p>
    <w:p w:rsidR="00004187" w:rsidRDefault="00004187" w:rsidP="00004187">
      <w:pPr>
        <w:spacing w:line="300" w:lineRule="exact"/>
        <w:ind w:firstLineChars="100" w:firstLine="210"/>
        <w:rPr>
          <w:rFonts w:ascii="ＭＳ 明朝" w:hAnsi="ＭＳ 明朝"/>
          <w:szCs w:val="21"/>
        </w:rPr>
      </w:pPr>
      <w:r>
        <w:rPr>
          <w:rFonts w:ascii="ＭＳ 明朝" w:hAnsi="ＭＳ 明朝" w:hint="eastAsia"/>
          <w:szCs w:val="21"/>
        </w:rPr>
        <w:t>さて今回、「シン・アクトの森活動」の一環としまして、より多くの人にお花見を楽しんでいただけるよう、熊本県の花見スポットとしても知られる菊池公園にて「お花見清掃活動」を開催する運びとなりました。また、今回は清掃活動を行ったあとの会場で、その成果を私たちも感じ、楽しむべく、懇親会（お花見）も予定しています。</w:t>
      </w:r>
    </w:p>
    <w:p w:rsidR="00004187" w:rsidRDefault="00004187" w:rsidP="00004187">
      <w:pPr>
        <w:spacing w:line="300" w:lineRule="exact"/>
        <w:ind w:firstLineChars="100" w:firstLine="210"/>
        <w:rPr>
          <w:rFonts w:ascii="ＭＳ 明朝" w:hAnsi="ＭＳ 明朝"/>
          <w:szCs w:val="21"/>
        </w:rPr>
      </w:pPr>
      <w:r>
        <w:rPr>
          <w:rFonts w:ascii="ＭＳ 明朝" w:hAnsi="ＭＳ 明朝" w:hint="eastAsia"/>
          <w:szCs w:val="21"/>
        </w:rPr>
        <w:t>「奉仕を通じた親睦」を標語に掲げるローターアクトらしい今回の企画を通して、ロ</w:t>
      </w:r>
      <w:r w:rsidR="008A6FEA">
        <w:rPr>
          <w:rFonts w:ascii="ＭＳ 明朝" w:hAnsi="ＭＳ 明朝" w:hint="eastAsia"/>
          <w:szCs w:val="21"/>
        </w:rPr>
        <w:t>ーターアクト活動における人や地域との繋がりを楽しんでい頂くべく</w:t>
      </w:r>
      <w:r>
        <w:rPr>
          <w:rFonts w:ascii="ＭＳ 明朝" w:hAnsi="ＭＳ 明朝" w:hint="eastAsia"/>
          <w:szCs w:val="21"/>
        </w:rPr>
        <w:t>、ローターアクト以外の方々にも広く参加を呼びかけようと考えております。どうぞ、この機会に会社の若手社員の方やご知人の方へもご周知いただき、有意義な社会人生活のきっかけとしていただけたら幸いです。</w:t>
      </w:r>
    </w:p>
    <w:p w:rsidR="00135DF1" w:rsidRDefault="00004187" w:rsidP="00004187">
      <w:pPr>
        <w:spacing w:line="300" w:lineRule="exact"/>
        <w:ind w:firstLineChars="100" w:firstLine="210"/>
        <w:rPr>
          <w:rFonts w:ascii="ＭＳ 明朝" w:hAnsi="ＭＳ 明朝"/>
          <w:szCs w:val="21"/>
        </w:rPr>
      </w:pPr>
      <w:r>
        <w:rPr>
          <w:rFonts w:ascii="ＭＳ 明朝" w:hAnsi="ＭＳ 明朝" w:hint="eastAsia"/>
          <w:szCs w:val="21"/>
        </w:rPr>
        <w:t>つきましては、ご多用のところ恐縮に存じますが、万障お繰り合わせの上、何卒ご参加の程お願い申し上げます。皆様のご参加を心よりお待ちしております。</w:t>
      </w:r>
    </w:p>
    <w:p w:rsidR="00135DF1" w:rsidRDefault="00004187">
      <w:pPr>
        <w:pStyle w:val="a5"/>
        <w:spacing w:line="300" w:lineRule="exact"/>
      </w:pPr>
      <w:r>
        <w:rPr>
          <w:rFonts w:hint="eastAsia"/>
        </w:rPr>
        <w:t>敬具</w:t>
      </w:r>
    </w:p>
    <w:p w:rsidR="00135DF1" w:rsidRDefault="00135DF1">
      <w:pPr>
        <w:pStyle w:val="a5"/>
      </w:pPr>
    </w:p>
    <w:p w:rsidR="00135DF1" w:rsidRDefault="00004187">
      <w:pPr>
        <w:pStyle w:val="a3"/>
        <w:spacing w:line="280" w:lineRule="exact"/>
      </w:pPr>
      <w:r>
        <w:rPr>
          <w:rFonts w:hint="eastAsia"/>
        </w:rPr>
        <w:t>記</w:t>
      </w:r>
    </w:p>
    <w:p w:rsidR="00135DF1" w:rsidRDefault="00135DF1">
      <w:pPr>
        <w:spacing w:line="280" w:lineRule="exact"/>
      </w:pPr>
    </w:p>
    <w:p w:rsidR="00004187" w:rsidRDefault="00004187" w:rsidP="00004187">
      <w:pPr>
        <w:spacing w:line="280" w:lineRule="exact"/>
        <w:rPr>
          <w:rFonts w:ascii="ＭＳ 明朝" w:hAnsi="ＭＳ 明朝"/>
          <w:szCs w:val="21"/>
        </w:rPr>
      </w:pPr>
      <w:r>
        <w:rPr>
          <w:rFonts w:ascii="ＭＳ 明朝" w:hAnsi="ＭＳ 明朝" w:hint="eastAsia"/>
          <w:kern w:val="0"/>
          <w:szCs w:val="21"/>
        </w:rPr>
        <w:t>1．</w:t>
      </w:r>
      <w:r>
        <w:rPr>
          <w:rFonts w:ascii="ＭＳ 明朝" w:hAnsi="ＭＳ 明朝" w:hint="eastAsia"/>
          <w:spacing w:val="11"/>
          <w:kern w:val="0"/>
          <w:szCs w:val="21"/>
        </w:rPr>
        <w:t xml:space="preserve">日時  </w:t>
      </w:r>
      <w:r>
        <w:rPr>
          <w:rFonts w:ascii="ＭＳ 明朝" w:hAnsi="ＭＳ 明朝" w:hint="eastAsia"/>
          <w:spacing w:val="6"/>
          <w:kern w:val="0"/>
          <w:szCs w:val="21"/>
        </w:rPr>
        <w:t xml:space="preserve"> </w:t>
      </w:r>
      <w:r>
        <w:rPr>
          <w:rFonts w:ascii="ＭＳ 明朝" w:hAnsi="ＭＳ 明朝" w:hint="eastAsia"/>
          <w:szCs w:val="21"/>
        </w:rPr>
        <w:t xml:space="preserve"> </w:t>
      </w:r>
      <w:r>
        <w:rPr>
          <w:rFonts w:ascii="ＭＳ 明朝" w:hAnsi="ＭＳ 明朝" w:hint="eastAsia"/>
          <w:b/>
          <w:bCs/>
          <w:szCs w:val="21"/>
        </w:rPr>
        <w:t>2019年3月24日（日）10:00～14:30</w:t>
      </w:r>
    </w:p>
    <w:p w:rsidR="00004187" w:rsidRDefault="00004187" w:rsidP="00004187">
      <w:pPr>
        <w:spacing w:line="276" w:lineRule="auto"/>
        <w:ind w:leftChars="300" w:left="630"/>
        <w:rPr>
          <w:rFonts w:ascii="ＭＳ 明朝" w:hAnsi="ＭＳ 明朝"/>
          <w:szCs w:val="21"/>
        </w:rPr>
      </w:pPr>
      <w:r>
        <w:rPr>
          <w:rFonts w:ascii="ＭＳ 明朝" w:hAnsi="ＭＳ 明朝" w:hint="eastAsia"/>
          <w:szCs w:val="21"/>
        </w:rPr>
        <w:t xml:space="preserve">　　　　受付　　　　　　</w:t>
      </w:r>
      <w:r>
        <w:rPr>
          <w:rFonts w:ascii="ＭＳ 明朝" w:hAnsi="ＭＳ 明朝"/>
          <w:szCs w:val="21"/>
        </w:rPr>
        <w:tab/>
      </w:r>
      <w:r>
        <w:rPr>
          <w:rFonts w:ascii="ＭＳ 明朝" w:hAnsi="ＭＳ 明朝" w:hint="eastAsia"/>
          <w:szCs w:val="21"/>
        </w:rPr>
        <w:t xml:space="preserve"> 　　　  9:30～10:00  </w:t>
      </w:r>
    </w:p>
    <w:p w:rsidR="00004187" w:rsidRDefault="00F906F1" w:rsidP="00004187">
      <w:pPr>
        <w:pStyle w:val="a5"/>
        <w:spacing w:line="276" w:lineRule="auto"/>
        <w:ind w:leftChars="300" w:left="630" w:firstLineChars="400" w:firstLine="840"/>
        <w:jc w:val="left"/>
        <w:rPr>
          <w:rFonts w:ascii="ＭＳ 明朝" w:hAnsi="ＭＳ 明朝"/>
          <w:szCs w:val="21"/>
        </w:rPr>
      </w:pPr>
      <w:r>
        <w:rPr>
          <w:rFonts w:ascii="ＭＳ 明朝" w:hAnsi="ＭＳ 明朝"/>
          <w:szCs w:val="21"/>
        </w:rPr>
        <w:pict>
          <v:shape id="図 15" o:spid="_x0000_s1040" type="#_x0000_t75" style="position:absolute;left:0;text-align:left;margin-left:117.1pt;margin-top:495pt;width:425pt;height:396pt;z-index:-251653632">
            <v:imagedata r:id="rId8" o:title=""/>
          </v:shape>
        </w:pict>
      </w:r>
      <w:r w:rsidR="00004187">
        <w:rPr>
          <w:rFonts w:ascii="ＭＳ 明朝" w:hAnsi="ＭＳ 明朝" w:hint="eastAsia"/>
          <w:szCs w:val="21"/>
        </w:rPr>
        <w:t xml:space="preserve">開会式・清掃活動　</w:t>
      </w:r>
      <w:r w:rsidR="00004187">
        <w:rPr>
          <w:rFonts w:ascii="ＭＳ 明朝" w:hAnsi="ＭＳ 明朝" w:hint="eastAsia"/>
          <w:szCs w:val="21"/>
        </w:rPr>
        <w:tab/>
        <w:t>10:00～11:45</w:t>
      </w:r>
    </w:p>
    <w:p w:rsidR="00004187" w:rsidRDefault="00004187" w:rsidP="00004187">
      <w:pPr>
        <w:pStyle w:val="a5"/>
        <w:spacing w:line="276" w:lineRule="auto"/>
        <w:ind w:leftChars="300" w:left="630" w:firstLineChars="300" w:firstLine="630"/>
        <w:jc w:val="left"/>
        <w:rPr>
          <w:rFonts w:ascii="ＭＳ 明朝" w:hAnsi="ＭＳ 明朝"/>
          <w:szCs w:val="21"/>
        </w:rPr>
      </w:pPr>
      <w:r>
        <w:rPr>
          <w:rFonts w:ascii="ＭＳ 明朝" w:hAnsi="ＭＳ 明朝" w:hint="eastAsia"/>
          <w:szCs w:val="21"/>
        </w:rPr>
        <w:t xml:space="preserve">　休憩・移動　　　　</w:t>
      </w:r>
      <w:r>
        <w:rPr>
          <w:rFonts w:ascii="ＭＳ 明朝" w:hAnsi="ＭＳ 明朝"/>
          <w:szCs w:val="21"/>
        </w:rPr>
        <w:tab/>
      </w:r>
      <w:r>
        <w:rPr>
          <w:rFonts w:ascii="ＭＳ 明朝" w:hAnsi="ＭＳ 明朝" w:hint="eastAsia"/>
          <w:szCs w:val="21"/>
        </w:rPr>
        <w:t>11:45～12:00</w:t>
      </w:r>
    </w:p>
    <w:p w:rsidR="00004187" w:rsidRDefault="00004187" w:rsidP="00004187">
      <w:pPr>
        <w:pStyle w:val="a5"/>
        <w:spacing w:line="276" w:lineRule="auto"/>
        <w:ind w:leftChars="300" w:left="630"/>
        <w:jc w:val="left"/>
        <w:rPr>
          <w:rFonts w:ascii="ＭＳ 明朝" w:hAnsi="ＭＳ 明朝"/>
          <w:szCs w:val="21"/>
        </w:rPr>
      </w:pPr>
      <w:r>
        <w:rPr>
          <w:rFonts w:ascii="ＭＳ 明朝" w:hAnsi="ＭＳ 明朝" w:hint="eastAsia"/>
          <w:szCs w:val="21"/>
        </w:rPr>
        <w:t xml:space="preserve">　　　  お花見　　　　</w:t>
      </w:r>
      <w:r>
        <w:rPr>
          <w:rFonts w:ascii="ＭＳ 明朝" w:hAnsi="ＭＳ 明朝"/>
          <w:szCs w:val="21"/>
        </w:rPr>
        <w:tab/>
      </w:r>
      <w:r>
        <w:rPr>
          <w:rFonts w:ascii="ＭＳ 明朝" w:hAnsi="ＭＳ 明朝" w:hint="eastAsia"/>
          <w:szCs w:val="21"/>
        </w:rPr>
        <w:t xml:space="preserve">　　　　12:00～14:15</w:t>
      </w:r>
    </w:p>
    <w:p w:rsidR="00004187" w:rsidRDefault="00004187" w:rsidP="00004187">
      <w:pPr>
        <w:pStyle w:val="a5"/>
        <w:spacing w:line="276" w:lineRule="auto"/>
        <w:ind w:leftChars="300" w:left="630" w:firstLineChars="400" w:firstLine="840"/>
        <w:jc w:val="left"/>
        <w:rPr>
          <w:rFonts w:ascii="ＭＳ 明朝" w:hAnsi="ＭＳ 明朝"/>
          <w:szCs w:val="21"/>
        </w:rPr>
      </w:pPr>
      <w:r>
        <w:rPr>
          <w:rFonts w:ascii="ＭＳ 明朝" w:hAnsi="ＭＳ 明朝" w:hint="eastAsia"/>
          <w:szCs w:val="21"/>
        </w:rPr>
        <w:t>閉会式　　　　　　　　　　14:15～14:30</w:t>
      </w:r>
    </w:p>
    <w:p w:rsidR="00135DF1" w:rsidRDefault="00004187">
      <w:pPr>
        <w:pStyle w:val="a5"/>
        <w:spacing w:line="280" w:lineRule="exact"/>
        <w:ind w:leftChars="300" w:left="630"/>
        <w:jc w:val="left"/>
        <w:rPr>
          <w:rFonts w:ascii="ＭＳ 明朝" w:hAnsi="ＭＳ 明朝"/>
          <w:szCs w:val="21"/>
        </w:rPr>
      </w:pPr>
      <w:r>
        <w:rPr>
          <w:rFonts w:ascii="ＭＳ 明朝" w:hAnsi="ＭＳ 明朝" w:hint="eastAsia"/>
          <w:szCs w:val="21"/>
        </w:rPr>
        <w:t xml:space="preserve">　　　　※清掃活動は、いくつかのグループに分かれて</w:t>
      </w:r>
      <w:r>
        <w:rPr>
          <w:rFonts w:ascii="ＭＳ 明朝" w:hAnsi="ＭＳ 明朝" w:hint="eastAsia"/>
          <w:color w:val="FF0000"/>
          <w:szCs w:val="21"/>
        </w:rPr>
        <w:t>菊池公園</w:t>
      </w:r>
      <w:r>
        <w:rPr>
          <w:rFonts w:ascii="ＭＳ 明朝" w:hAnsi="ＭＳ 明朝" w:hint="eastAsia"/>
          <w:szCs w:val="21"/>
        </w:rPr>
        <w:t>の清掃を行います。</w:t>
      </w:r>
    </w:p>
    <w:p w:rsidR="00135DF1" w:rsidRDefault="00004187" w:rsidP="00004187">
      <w:pPr>
        <w:pStyle w:val="a5"/>
        <w:spacing w:line="280" w:lineRule="exact"/>
        <w:ind w:firstLineChars="700" w:firstLine="1470"/>
        <w:jc w:val="left"/>
        <w:rPr>
          <w:rFonts w:ascii="ＭＳ 明朝" w:hAnsi="ＭＳ 明朝"/>
          <w:szCs w:val="21"/>
        </w:rPr>
      </w:pPr>
      <w:r>
        <w:rPr>
          <w:rFonts w:ascii="ＭＳ 明朝" w:hAnsi="ＭＳ 明朝" w:hint="eastAsia"/>
          <w:szCs w:val="21"/>
        </w:rPr>
        <w:t>※雨天が予想される場合は、前日の20時の時点で判断し連絡いたします。</w:t>
      </w:r>
    </w:p>
    <w:p w:rsidR="00135DF1" w:rsidRPr="00004187" w:rsidRDefault="00135DF1">
      <w:pPr>
        <w:spacing w:line="280" w:lineRule="exact"/>
        <w:rPr>
          <w:rFonts w:ascii="ＭＳ 明朝" w:hAnsi="ＭＳ 明朝"/>
          <w:kern w:val="0"/>
          <w:szCs w:val="21"/>
        </w:rPr>
      </w:pPr>
    </w:p>
    <w:p w:rsidR="00004187" w:rsidRPr="00D34F56" w:rsidRDefault="00004187" w:rsidP="00004187">
      <w:pPr>
        <w:pStyle w:val="a5"/>
        <w:spacing w:line="280" w:lineRule="exact"/>
        <w:jc w:val="left"/>
        <w:rPr>
          <w:rFonts w:ascii="ＭＳ 明朝" w:hAnsi="ＭＳ 明朝"/>
          <w:szCs w:val="21"/>
        </w:rPr>
      </w:pPr>
      <w:r>
        <w:rPr>
          <w:rFonts w:ascii="ＭＳ 明朝" w:hAnsi="ＭＳ 明朝" w:hint="eastAsia"/>
          <w:szCs w:val="21"/>
        </w:rPr>
        <w:t xml:space="preserve">2．開催場所 　 　</w:t>
      </w:r>
      <w:r>
        <w:rPr>
          <w:rFonts w:ascii="Open Sans" w:hAnsi="Open Sans" w:cs="Open Sans" w:hint="eastAsia"/>
          <w:szCs w:val="21"/>
        </w:rPr>
        <w:t xml:space="preserve">菊池公園　</w:t>
      </w:r>
      <w:r>
        <w:rPr>
          <w:rFonts w:ascii="ＭＳ 明朝" w:hAnsi="ＭＳ 明朝" w:hint="eastAsia"/>
          <w:szCs w:val="21"/>
        </w:rPr>
        <w:t>住所：</w:t>
      </w:r>
      <w:r>
        <w:rPr>
          <w:rFonts w:ascii="Arial" w:hAnsi="Arial" w:cs="Arial"/>
          <w:color w:val="222222"/>
          <w:szCs w:val="21"/>
          <w:shd w:val="clear" w:color="auto" w:fill="FFFFFF"/>
        </w:rPr>
        <w:t xml:space="preserve">861-1331 </w:t>
      </w:r>
      <w:r>
        <w:rPr>
          <w:rFonts w:ascii="Arial" w:hAnsi="Arial" w:cs="Arial"/>
          <w:color w:val="222222"/>
          <w:szCs w:val="21"/>
          <w:shd w:val="clear" w:color="auto" w:fill="FFFFFF"/>
        </w:rPr>
        <w:t>熊本県菊池市</w:t>
      </w:r>
      <w:r>
        <w:rPr>
          <w:rFonts w:ascii="Arial" w:hAnsi="Arial" w:cs="Arial" w:hint="eastAsia"/>
          <w:color w:val="222222"/>
          <w:szCs w:val="21"/>
          <w:shd w:val="clear" w:color="auto" w:fill="FFFFFF"/>
        </w:rPr>
        <w:t>隈府字城山</w:t>
      </w:r>
    </w:p>
    <w:p w:rsidR="00135DF1" w:rsidRDefault="00004187" w:rsidP="00004187">
      <w:pPr>
        <w:spacing w:line="280" w:lineRule="exact"/>
        <w:ind w:left="1680" w:hangingChars="800" w:hanging="1680"/>
        <w:rPr>
          <w:rFonts w:ascii="ＭＳ 明朝" w:hAnsi="ＭＳ 明朝"/>
          <w:szCs w:val="21"/>
        </w:rPr>
      </w:pPr>
      <w:r>
        <w:rPr>
          <w:rFonts w:ascii="ＭＳ 明朝" w:hAnsi="ＭＳ 明朝" w:hint="eastAsia"/>
          <w:szCs w:val="21"/>
        </w:rPr>
        <w:t>※近隣に駐車場はございますが、混雑することが予想されますのでご注意ください。</w:t>
      </w:r>
      <w:r w:rsidR="00F906F1" w:rsidRPr="00F906F1">
        <w:rPr>
          <w:rFonts w:ascii="ＭＳ 明朝" w:hAnsi="ＭＳ 明朝"/>
          <w:color w:val="FF0000"/>
          <w:kern w:val="0"/>
          <w:szCs w:val="21"/>
        </w:rPr>
        <w:pict>
          <v:oval id="円/楕円 6" o:spid="_x0000_s1028" style="position:absolute;left:0;text-align:left;margin-left:294.8pt;margin-top:11.5pt;width:94pt;height:36pt;z-index:251652608;mso-position-horizontal-relative:text;mso-position-vertical-relative:text;v-text-anchor:middle" o:preferrelative="t" filled="f" stroked="f">
            <v:textbox>
              <w:txbxContent>
                <w:p w:rsidR="00135DF1" w:rsidRDefault="00135DF1">
                  <w:pPr>
                    <w:rPr>
                      <w:b/>
                      <w:color w:val="FF0000"/>
                    </w:rPr>
                  </w:pPr>
                </w:p>
              </w:txbxContent>
            </v:textbox>
          </v:oval>
        </w:pict>
      </w:r>
    </w:p>
    <w:p w:rsidR="00004187" w:rsidRDefault="00004187" w:rsidP="00004187">
      <w:pPr>
        <w:spacing w:line="280" w:lineRule="exact"/>
        <w:ind w:left="1680" w:hangingChars="800" w:hanging="1680"/>
        <w:rPr>
          <w:rFonts w:ascii="ＭＳ 明朝" w:hAnsi="ＭＳ 明朝"/>
          <w:color w:val="FF0000"/>
          <w:kern w:val="0"/>
          <w:szCs w:val="21"/>
        </w:rPr>
      </w:pPr>
    </w:p>
    <w:p w:rsidR="00135DF1" w:rsidRDefault="00F906F1">
      <w:pPr>
        <w:pStyle w:val="a5"/>
        <w:jc w:val="both"/>
        <w:rPr>
          <w:rFonts w:ascii="ＭＳ 明朝" w:hAnsi="ＭＳ 明朝"/>
          <w:color w:val="FF0000"/>
          <w:kern w:val="0"/>
          <w:szCs w:val="21"/>
        </w:rPr>
      </w:pPr>
      <w:r w:rsidRPr="00F906F1">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29" type="#_x0000_t61" style="position:absolute;left:0;text-align:left;margin-left:311.3pt;margin-top:-1.45pt;width:40pt;height:22.85pt;z-index:251660800" o:preferrelative="t" adj="-3822,44949" fillcolor="#0cf" strokecolor="#739cc3" strokeweight="1.25pt">
            <v:fill opacity="36045f" color2="aqua" o:opacity2="45220f" focus="100%" type="gradient"/>
            <v:stroke miterlimit="2"/>
            <v:textbox>
              <w:txbxContent>
                <w:p w:rsidR="00135DF1" w:rsidRDefault="00004187">
                  <w:pPr>
                    <w:jc w:val="center"/>
                    <w:rPr>
                      <w:sz w:val="20"/>
                      <w:szCs w:val="20"/>
                    </w:rPr>
                  </w:pPr>
                  <w:r>
                    <w:rPr>
                      <w:rFonts w:hint="eastAsia"/>
                      <w:sz w:val="20"/>
                      <w:szCs w:val="20"/>
                    </w:rPr>
                    <w:t>集合</w:t>
                  </w:r>
                </w:p>
              </w:txbxContent>
            </v:textbox>
          </v:shape>
        </w:pict>
      </w:r>
      <w:r w:rsidRPr="00F906F1">
        <w:pict>
          <v:oval id="_x0000_s1030" style="position:absolute;left:0;text-align:left;margin-left:295.95pt;margin-top:43.4pt;width:15.15pt;height:12.5pt;rotation:45;z-index:251659776" o:preferrelative="t" fillcolor="red" strokecolor="#f60" strokeweight="1.25pt">
            <v:stroke miterlimit="2"/>
          </v:oval>
        </w:pict>
      </w:r>
      <w:r w:rsidRPr="00F906F1">
        <w:pict>
          <v:shapetype id="_x0000_t202" coordsize="21600,21600" o:spt="202" path="m,l,21600r21600,l21600,xe">
            <v:stroke joinstyle="miter"/>
            <v:path gradientshapeok="t" o:connecttype="rect"/>
          </v:shapetype>
          <v:shape id="_x0000_s1031" type="#_x0000_t202" style="position:absolute;left:0;text-align:left;margin-left:249.05pt;margin-top:8.8pt;width:55.15pt;height:21.2pt;rotation:1;z-index:251658752" o:preferrelative="t" filled="f" stroked="f">
            <v:textbox>
              <w:txbxContent>
                <w:p w:rsidR="00135DF1" w:rsidRDefault="00004187">
                  <w:pPr>
                    <w:rPr>
                      <w:sz w:val="20"/>
                      <w:szCs w:val="20"/>
                      <w:u w:val="words"/>
                    </w:rPr>
                  </w:pPr>
                  <w:r>
                    <w:rPr>
                      <w:rFonts w:hint="eastAsia"/>
                      <w:sz w:val="20"/>
                      <w:szCs w:val="20"/>
                      <w:u w:val="words"/>
                    </w:rPr>
                    <w:t>第二駐車場</w:t>
                  </w:r>
                </w:p>
              </w:txbxContent>
            </v:textbox>
          </v:shape>
        </w:pict>
      </w:r>
      <w:r w:rsidRPr="00F906F1">
        <w:pict>
          <v:shape id="テキスト ボックス 45" o:spid="_x0000_s1032" type="#_x0000_t202" style="position:absolute;left:0;text-align:left;margin-left:313.6pt;margin-top:41pt;width:55.15pt;height:21.2pt;rotation:1;z-index:251654656" o:preferrelative="t" filled="f" stroked="f">
            <v:textbox>
              <w:txbxContent>
                <w:p w:rsidR="00135DF1" w:rsidRDefault="00004187">
                  <w:pPr>
                    <w:rPr>
                      <w:sz w:val="20"/>
                      <w:szCs w:val="20"/>
                      <w:u w:val="words"/>
                    </w:rPr>
                  </w:pPr>
                  <w:r>
                    <w:rPr>
                      <w:rFonts w:hint="eastAsia"/>
                      <w:sz w:val="20"/>
                      <w:szCs w:val="20"/>
                      <w:u w:val="words"/>
                    </w:rPr>
                    <w:t>第一駐車場</w:t>
                  </w:r>
                </w:p>
              </w:txbxContent>
            </v:textbox>
          </v:shape>
        </w:pict>
      </w:r>
      <w:r w:rsidRPr="00F906F1">
        <w:pict>
          <v:shape id="_x0000_s1033" type="#_x0000_t202" style="position:absolute;left:0;text-align:left;margin-left:340.6pt;margin-top:23.75pt;width:55.15pt;height:21.2pt;rotation:1;z-index:251657728" o:preferrelative="t" filled="f" stroked="f">
            <v:textbox>
              <w:txbxContent>
                <w:p w:rsidR="00135DF1" w:rsidRDefault="00004187">
                  <w:pPr>
                    <w:rPr>
                      <w:sz w:val="20"/>
                      <w:szCs w:val="20"/>
                      <w:u w:val="words"/>
                    </w:rPr>
                  </w:pPr>
                  <w:r>
                    <w:rPr>
                      <w:rFonts w:hint="eastAsia"/>
                      <w:sz w:val="20"/>
                      <w:szCs w:val="20"/>
                      <w:u w:val="words"/>
                    </w:rPr>
                    <w:t>臨時駐車場</w:t>
                  </w:r>
                </w:p>
              </w:txbxContent>
            </v:textbox>
          </v:shape>
        </w:pict>
      </w:r>
      <w:r w:rsidRPr="00F906F1">
        <w:pict>
          <v:oval id="_x0000_s1034" style="position:absolute;left:0;text-align:left;margin-left:256.1pt;margin-top:12.3pt;width:30.2pt;height:20.6pt;rotation:45;z-index:251656704" o:preferrelative="t" fillcolor="#ff9" strokecolor="#99f" strokeweight="1.25pt">
            <v:stroke miterlimit="2"/>
          </v:oval>
        </w:pict>
      </w:r>
      <w:r w:rsidRPr="00F906F1">
        <w:pict>
          <v:oval id="_x0000_s1035" style="position:absolute;left:0;text-align:left;margin-left:345.9pt;margin-top:27.15pt;width:30.2pt;height:20.6pt;rotation:45;z-index:251655680" o:preferrelative="t" fillcolor="#ff9" strokecolor="#99f" strokeweight="1.25pt">
            <v:stroke miterlimit="2"/>
          </v:oval>
        </w:pict>
      </w:r>
      <w:r w:rsidRPr="00F906F1">
        <w:pict>
          <v:oval id="楕円 43" o:spid="_x0000_s1036" style="position:absolute;left:0;text-align:left;margin-left:321.7pt;margin-top:44.45pt;width:37.9pt;height:14.2pt;rotation:45;z-index:251653632" o:preferrelative="t" fillcolor="#ff9" strokecolor="#99f" strokeweight="1.25pt">
            <v:stroke miterlimit="2"/>
          </v:oval>
        </w:pict>
      </w:r>
      <w:r w:rsidR="00004187">
        <w:rPr>
          <w:rFonts w:ascii="ＭＳ 明朝" w:hAnsi="ＭＳ 明朝" w:hint="eastAsia"/>
          <w:color w:val="FF0000"/>
          <w:kern w:val="0"/>
          <w:szCs w:val="21"/>
        </w:rPr>
        <w:t xml:space="preserve">        </w:t>
      </w:r>
      <w:r w:rsidRPr="00F906F1">
        <w:rPr>
          <w:rFonts w:ascii="ＭＳ 明朝" w:hAnsi="ＭＳ 明朝"/>
          <w:color w:val="FF0000"/>
          <w:kern w:val="0"/>
          <w:szCs w:val="21"/>
        </w:rPr>
        <w:pict>
          <v:shape id="図の枠 55" o:spid="_x0000_i1025" type="#_x0000_t75" style="width:2in;height:133.2pt">
            <v:imagedata r:id="rId9" o:title="菊池公園２png"/>
          </v:shape>
        </w:pict>
      </w:r>
      <w:r w:rsidR="00004187">
        <w:rPr>
          <w:rFonts w:ascii="ＭＳ 明朝" w:hAnsi="ＭＳ 明朝" w:hint="eastAsia"/>
          <w:color w:val="FF0000"/>
          <w:kern w:val="0"/>
          <w:szCs w:val="21"/>
        </w:rPr>
        <w:t xml:space="preserve">　　 </w:t>
      </w:r>
      <w:r w:rsidRPr="00F906F1">
        <w:rPr>
          <w:rFonts w:ascii="ＭＳ 明朝" w:hAnsi="ＭＳ 明朝"/>
          <w:color w:val="FF0000"/>
          <w:kern w:val="0"/>
          <w:szCs w:val="21"/>
        </w:rPr>
        <w:pict>
          <v:shape id="図の枠 53" o:spid="_x0000_i1026" type="#_x0000_t75" style="width:217.8pt;height:134.1pt">
            <v:imagedata r:id="rId10" o:title="菊池公園4"/>
          </v:shape>
        </w:pict>
      </w:r>
    </w:p>
    <w:p w:rsidR="00135DF1" w:rsidRDefault="00004187">
      <w:pPr>
        <w:pStyle w:val="a5"/>
        <w:spacing w:line="280" w:lineRule="exact"/>
        <w:jc w:val="both"/>
        <w:rPr>
          <w:rFonts w:ascii="ＭＳ 明朝" w:hAnsi="ＭＳ 明朝"/>
          <w:b/>
          <w:color w:val="FF0000"/>
          <w:kern w:val="0"/>
          <w:szCs w:val="21"/>
        </w:rPr>
      </w:pPr>
      <w:r>
        <w:rPr>
          <w:rFonts w:ascii="ＭＳ 明朝" w:hAnsi="ＭＳ 明朝" w:hint="eastAsia"/>
          <w:kern w:val="0"/>
          <w:szCs w:val="21"/>
        </w:rPr>
        <w:lastRenderedPageBreak/>
        <w:t>4．</w:t>
      </w:r>
      <w:r>
        <w:rPr>
          <w:rFonts w:ascii="ＭＳ 明朝" w:hAnsi="ＭＳ 明朝" w:hint="eastAsia"/>
          <w:color w:val="000000"/>
          <w:kern w:val="0"/>
          <w:szCs w:val="21"/>
        </w:rPr>
        <w:t xml:space="preserve">登録〆切　</w:t>
      </w:r>
      <w:r>
        <w:rPr>
          <w:rFonts w:ascii="ＭＳ 明朝" w:hAnsi="ＭＳ 明朝" w:hint="eastAsia"/>
          <w:color w:val="FF0000"/>
          <w:kern w:val="0"/>
          <w:szCs w:val="21"/>
        </w:rPr>
        <w:t xml:space="preserve">　</w:t>
      </w:r>
      <w:r>
        <w:rPr>
          <w:rFonts w:ascii="ＭＳ 明朝" w:hAnsi="ＭＳ 明朝" w:hint="eastAsia"/>
          <w:b/>
          <w:color w:val="FF0000"/>
          <w:kern w:val="0"/>
          <w:szCs w:val="21"/>
        </w:rPr>
        <w:t>2019年3月18日(月)</w:t>
      </w:r>
    </w:p>
    <w:p w:rsidR="00135DF1" w:rsidRDefault="00004187">
      <w:pPr>
        <w:pStyle w:val="a5"/>
        <w:spacing w:line="280" w:lineRule="exact"/>
        <w:jc w:val="both"/>
        <w:rPr>
          <w:rFonts w:ascii="ＭＳ 明朝" w:hAnsi="ＭＳ 明朝"/>
          <w:color w:val="FF0000"/>
          <w:kern w:val="0"/>
          <w:szCs w:val="21"/>
        </w:rPr>
      </w:pPr>
      <w:r>
        <w:rPr>
          <w:rFonts w:ascii="ＭＳ 明朝" w:hAnsi="ＭＳ 明朝" w:hint="eastAsia"/>
          <w:color w:val="FF0000"/>
          <w:kern w:val="0"/>
          <w:szCs w:val="21"/>
        </w:rPr>
        <w:t xml:space="preserve">　　　　　　　 </w:t>
      </w:r>
      <w:r>
        <w:rPr>
          <w:rFonts w:ascii="ＭＳ 明朝" w:hAnsi="ＭＳ 明朝" w:hint="eastAsia"/>
          <w:color w:val="000000"/>
          <w:kern w:val="0"/>
          <w:szCs w:val="21"/>
        </w:rPr>
        <w:t>※参加申し込み用紙に必要事項を記入の上、〆切厳守でご提出願います。</w:t>
      </w:r>
    </w:p>
    <w:p w:rsidR="00135DF1" w:rsidRDefault="00135DF1">
      <w:pPr>
        <w:pStyle w:val="a5"/>
        <w:spacing w:line="280" w:lineRule="exact"/>
        <w:jc w:val="both"/>
        <w:rPr>
          <w:rFonts w:ascii="ＭＳ 明朝" w:hAnsi="ＭＳ 明朝"/>
          <w:color w:val="FF0000"/>
          <w:kern w:val="0"/>
          <w:szCs w:val="21"/>
        </w:rPr>
      </w:pPr>
    </w:p>
    <w:p w:rsidR="00135DF1" w:rsidRDefault="00004187">
      <w:pPr>
        <w:pStyle w:val="a5"/>
        <w:spacing w:line="280" w:lineRule="exact"/>
        <w:ind w:left="2310" w:hangingChars="1100" w:hanging="2310"/>
        <w:jc w:val="both"/>
        <w:rPr>
          <w:rFonts w:ascii="ＭＳ 明朝" w:hAnsi="ＭＳ 明朝"/>
          <w:color w:val="000000"/>
          <w:kern w:val="0"/>
          <w:szCs w:val="21"/>
        </w:rPr>
      </w:pPr>
      <w:r>
        <w:rPr>
          <w:rFonts w:ascii="ＭＳ 明朝" w:hAnsi="ＭＳ 明朝" w:hint="eastAsia"/>
          <w:color w:val="000000"/>
          <w:kern w:val="0"/>
          <w:szCs w:val="21"/>
        </w:rPr>
        <w:t xml:space="preserve">5．参加料　　　</w:t>
      </w:r>
      <w:r>
        <w:rPr>
          <w:rFonts w:ascii="ＭＳ 明朝" w:hAnsi="ＭＳ 明朝" w:hint="eastAsia"/>
          <w:b/>
          <w:color w:val="FF0000"/>
          <w:kern w:val="0"/>
          <w:szCs w:val="21"/>
        </w:rPr>
        <w:t>1,000円（保険料、懇親会費含む）</w:t>
      </w:r>
      <w:r>
        <w:rPr>
          <w:rFonts w:ascii="ＭＳ 明朝" w:hAnsi="ＭＳ 明朝" w:hint="eastAsia"/>
          <w:color w:val="000000"/>
          <w:kern w:val="0"/>
          <w:szCs w:val="21"/>
        </w:rPr>
        <w:t xml:space="preserve">　当日、会場にて徴収いたします。</w:t>
      </w:r>
    </w:p>
    <w:p w:rsidR="00135DF1" w:rsidRDefault="00004187">
      <w:pPr>
        <w:pStyle w:val="a5"/>
        <w:spacing w:line="280" w:lineRule="exact"/>
        <w:jc w:val="both"/>
        <w:rPr>
          <w:rFonts w:ascii="ＭＳ 明朝" w:hAnsi="ＭＳ 明朝"/>
          <w:color w:val="FF0000"/>
          <w:kern w:val="0"/>
          <w:szCs w:val="21"/>
        </w:rPr>
      </w:pPr>
      <w:r>
        <w:rPr>
          <w:rFonts w:ascii="ＭＳ 明朝" w:hAnsi="ＭＳ 明朝" w:hint="eastAsia"/>
          <w:color w:val="FF0000"/>
          <w:kern w:val="0"/>
          <w:szCs w:val="21"/>
        </w:rPr>
        <w:t xml:space="preserve">　　　　　　　</w:t>
      </w:r>
    </w:p>
    <w:p w:rsidR="00135DF1" w:rsidRDefault="00135DF1">
      <w:pPr>
        <w:pStyle w:val="a5"/>
        <w:spacing w:line="280" w:lineRule="exact"/>
        <w:jc w:val="both"/>
        <w:rPr>
          <w:rFonts w:ascii="ＭＳ 明朝" w:hAnsi="ＭＳ 明朝"/>
          <w:color w:val="FF0000"/>
          <w:kern w:val="0"/>
          <w:szCs w:val="21"/>
        </w:rPr>
      </w:pPr>
    </w:p>
    <w:p w:rsidR="00135DF1" w:rsidRDefault="00004187">
      <w:pPr>
        <w:pStyle w:val="a5"/>
        <w:spacing w:line="280" w:lineRule="exact"/>
        <w:ind w:left="1558" w:hangingChars="742" w:hanging="1558"/>
        <w:jc w:val="both"/>
        <w:rPr>
          <w:rFonts w:ascii="ＭＳ 明朝" w:hAnsi="ＭＳ 明朝"/>
          <w:kern w:val="0"/>
          <w:szCs w:val="21"/>
        </w:rPr>
      </w:pPr>
      <w:r>
        <w:rPr>
          <w:rFonts w:ascii="ＭＳ 明朝" w:hAnsi="ＭＳ 明朝" w:hint="eastAsia"/>
          <w:kern w:val="0"/>
          <w:szCs w:val="21"/>
        </w:rPr>
        <w:t>6．持参物　　　軍手(清掃活動で使います。)</w:t>
      </w:r>
    </w:p>
    <w:p w:rsidR="00135DF1" w:rsidRDefault="00004187">
      <w:pPr>
        <w:pStyle w:val="a5"/>
        <w:spacing w:line="280" w:lineRule="exact"/>
        <w:ind w:leftChars="741" w:left="1556" w:firstLine="2"/>
        <w:jc w:val="both"/>
        <w:rPr>
          <w:rFonts w:ascii="ＭＳ 明朝" w:hAnsi="ＭＳ 明朝"/>
          <w:kern w:val="0"/>
          <w:szCs w:val="21"/>
        </w:rPr>
      </w:pPr>
      <w:r>
        <w:rPr>
          <w:rFonts w:ascii="ＭＳ 明朝" w:hAnsi="ＭＳ 明朝" w:hint="eastAsia"/>
          <w:kern w:val="0"/>
          <w:szCs w:val="21"/>
        </w:rPr>
        <w:t>防寒具(天候次第では冷え込む可能性があります。)</w:t>
      </w:r>
    </w:p>
    <w:p w:rsidR="00004187" w:rsidRDefault="00004187" w:rsidP="00004187">
      <w:pPr>
        <w:pStyle w:val="a5"/>
        <w:spacing w:line="280" w:lineRule="exact"/>
        <w:ind w:leftChars="742" w:left="1558"/>
        <w:jc w:val="both"/>
        <w:rPr>
          <w:rFonts w:ascii="ＭＳ 明朝" w:hAnsi="ＭＳ 明朝"/>
          <w:kern w:val="0"/>
          <w:szCs w:val="21"/>
        </w:rPr>
      </w:pPr>
      <w:r>
        <w:rPr>
          <w:rFonts w:ascii="ＭＳ 明朝" w:hAnsi="ＭＳ 明朝" w:hint="eastAsia"/>
          <w:kern w:val="0"/>
          <w:szCs w:val="21"/>
        </w:rPr>
        <w:t>お花見懇親会の際に、軽食はご用意しますが、皆様からのドリンク類や食べ物のご提供も受け付けております。また、アルコールの持ち込みも問題ありませんが、周囲への迷惑行為や飲酒運転、未成年の飲酒のないようお願い致します。</w:t>
      </w:r>
    </w:p>
    <w:p w:rsidR="00135DF1" w:rsidRDefault="00135DF1">
      <w:pPr>
        <w:pStyle w:val="a5"/>
        <w:spacing w:line="280" w:lineRule="exact"/>
        <w:ind w:leftChars="741" w:left="1556" w:firstLine="2"/>
        <w:jc w:val="both"/>
        <w:rPr>
          <w:rFonts w:ascii="ＭＳ 明朝" w:hAnsi="ＭＳ 明朝"/>
          <w:kern w:val="0"/>
          <w:szCs w:val="21"/>
        </w:rPr>
      </w:pPr>
    </w:p>
    <w:p w:rsidR="00135DF1" w:rsidRDefault="00004187">
      <w:pPr>
        <w:pStyle w:val="a5"/>
        <w:spacing w:line="280" w:lineRule="exact"/>
        <w:jc w:val="left"/>
        <w:rPr>
          <w:rFonts w:ascii="ＭＳ 明朝" w:hAnsi="ＭＳ 明朝"/>
          <w:szCs w:val="21"/>
        </w:rPr>
      </w:pPr>
      <w:r>
        <w:rPr>
          <w:rFonts w:ascii="ＭＳ 明朝" w:hAnsi="ＭＳ 明朝" w:hint="eastAsia"/>
          <w:szCs w:val="21"/>
        </w:rPr>
        <w:t xml:space="preserve">7．問い合わせ及び登録用紙返信先　</w:t>
      </w:r>
    </w:p>
    <w:p w:rsidR="00135DF1" w:rsidRDefault="00004187">
      <w:pPr>
        <w:pStyle w:val="a5"/>
        <w:spacing w:line="280" w:lineRule="exact"/>
        <w:jc w:val="left"/>
        <w:rPr>
          <w:rFonts w:ascii="ＭＳ 明朝" w:hAnsi="ＭＳ 明朝"/>
          <w:szCs w:val="21"/>
        </w:rPr>
      </w:pPr>
      <w:r>
        <w:rPr>
          <w:rFonts w:ascii="ＭＳ 明朝" w:hAnsi="ＭＳ 明朝" w:hint="eastAsia"/>
          <w:szCs w:val="21"/>
        </w:rPr>
        <w:t xml:space="preserve">　　国際ロータリー第2720地区ローターアクト　社会奉仕委員長　川辺宏志</w:t>
      </w:r>
    </w:p>
    <w:p w:rsidR="00135DF1" w:rsidRDefault="00004187" w:rsidP="00004187">
      <w:pPr>
        <w:pStyle w:val="a5"/>
        <w:spacing w:line="280" w:lineRule="exact"/>
        <w:jc w:val="both"/>
        <w:rPr>
          <w:rFonts w:ascii="ＭＳ 明朝" w:hAnsi="ＭＳ 明朝"/>
          <w:szCs w:val="21"/>
        </w:rPr>
      </w:pPr>
      <w:r>
        <w:rPr>
          <w:rFonts w:ascii="ＭＳ 明朝" w:hAnsi="ＭＳ 明朝" w:hint="eastAsia"/>
          <w:szCs w:val="21"/>
        </w:rPr>
        <w:t xml:space="preserve">　　携帯:080-3982-8929　　メール：</w:t>
      </w:r>
      <w:hyperlink r:id="rId11" w:history="1">
        <w:r w:rsidRPr="00D944AC">
          <w:rPr>
            <w:rStyle w:val="ac"/>
            <w:rFonts w:ascii="ＭＳ 明朝" w:hAnsi="ＭＳ 明朝"/>
            <w:szCs w:val="21"/>
          </w:rPr>
          <w:t>rid2720.rac@gmail.com</w:t>
        </w:r>
      </w:hyperlink>
    </w:p>
    <w:p w:rsidR="00004187" w:rsidRDefault="00004187" w:rsidP="00004187">
      <w:pPr>
        <w:pStyle w:val="a5"/>
        <w:spacing w:line="280" w:lineRule="exact"/>
        <w:jc w:val="both"/>
        <w:rPr>
          <w:rFonts w:ascii="ＭＳ 明朝" w:hAnsi="ＭＳ 明朝"/>
          <w:szCs w:val="21"/>
        </w:rPr>
      </w:pPr>
    </w:p>
    <w:p w:rsidR="00004187" w:rsidRDefault="00004187" w:rsidP="00004187">
      <w:pPr>
        <w:pStyle w:val="a5"/>
        <w:spacing w:line="280" w:lineRule="exact"/>
        <w:jc w:val="both"/>
        <w:rPr>
          <w:rFonts w:ascii="ＭＳ 明朝" w:hAnsi="ＭＳ 明朝"/>
          <w:szCs w:val="21"/>
        </w:rPr>
      </w:pPr>
    </w:p>
    <w:p w:rsidR="00004187" w:rsidRDefault="00004187" w:rsidP="00004187">
      <w:pPr>
        <w:pStyle w:val="a5"/>
        <w:spacing w:line="280" w:lineRule="exact"/>
        <w:jc w:val="left"/>
        <w:rPr>
          <w:rFonts w:ascii="ＭＳ 明朝" w:hAnsi="ＭＳ 明朝"/>
          <w:szCs w:val="21"/>
        </w:rPr>
      </w:pPr>
      <w:r>
        <w:rPr>
          <w:rFonts w:ascii="ＭＳ 明朝" w:hAnsi="ＭＳ 明朝" w:hint="eastAsia"/>
          <w:szCs w:val="21"/>
        </w:rPr>
        <w:t>補遺．「シン・アクトの森活動」について</w:t>
      </w:r>
    </w:p>
    <w:p w:rsidR="00004187" w:rsidRPr="00E4346D" w:rsidRDefault="00004187" w:rsidP="00004187">
      <w:pPr>
        <w:pStyle w:val="a5"/>
        <w:spacing w:line="280" w:lineRule="exact"/>
        <w:jc w:val="left"/>
        <w:rPr>
          <w:rFonts w:ascii="ＭＳ 明朝" w:hAnsi="ＭＳ 明朝"/>
          <w:szCs w:val="21"/>
        </w:rPr>
      </w:pPr>
    </w:p>
    <w:p w:rsidR="00004187" w:rsidRPr="00375BBA" w:rsidRDefault="00004187" w:rsidP="00004187">
      <w:pPr>
        <w:pStyle w:val="a5"/>
        <w:spacing w:line="280" w:lineRule="exact"/>
        <w:jc w:val="left"/>
        <w:rPr>
          <w:rFonts w:ascii="ＭＳ 明朝" w:hAnsi="ＭＳ 明朝"/>
          <w:szCs w:val="21"/>
        </w:rPr>
      </w:pPr>
      <w:r>
        <w:rPr>
          <w:rFonts w:ascii="ＭＳ 明朝" w:hAnsi="ＭＳ 明朝" w:hint="eastAsia"/>
          <w:szCs w:val="21"/>
        </w:rPr>
        <w:t>これまで当地区ローターアクトが阿蘇外輪山で行ってきた「アクトの森活動」に倣い、「アクトの森」現地での活動に留まらず、地区内外の各地で</w:t>
      </w:r>
      <w:r w:rsidRPr="00375BBA">
        <w:rPr>
          <w:rFonts w:ascii="ＭＳ 明朝" w:hAnsi="ＭＳ 明朝" w:hint="eastAsia"/>
          <w:szCs w:val="21"/>
        </w:rPr>
        <w:t>地域密着した奉仕活動を行い、</w:t>
      </w:r>
      <w:r>
        <w:rPr>
          <w:rFonts w:ascii="ＭＳ 明朝" w:hAnsi="ＭＳ 明朝" w:hint="eastAsia"/>
          <w:szCs w:val="21"/>
        </w:rPr>
        <w:t>その</w:t>
      </w:r>
      <w:r w:rsidRPr="00375BBA">
        <w:rPr>
          <w:rFonts w:ascii="ＭＳ 明朝" w:hAnsi="ＭＳ 明朝" w:hint="eastAsia"/>
          <w:szCs w:val="21"/>
        </w:rPr>
        <w:t>対象者</w:t>
      </w:r>
      <w:r>
        <w:rPr>
          <w:rFonts w:ascii="ＭＳ 明朝" w:hAnsi="ＭＳ 明朝" w:hint="eastAsia"/>
          <w:szCs w:val="21"/>
        </w:rPr>
        <w:t>（地域）へ「奉仕の木」をお渡しし、「奉仕活動を行った対象</w:t>
      </w:r>
      <w:r w:rsidRPr="00375BBA">
        <w:rPr>
          <w:rFonts w:ascii="ＭＳ 明朝" w:hAnsi="ＭＳ 明朝" w:hint="eastAsia"/>
          <w:szCs w:val="21"/>
        </w:rPr>
        <w:t>が増える＝木が増え、森になっていく</w:t>
      </w:r>
      <w:r>
        <w:rPr>
          <w:rFonts w:ascii="ＭＳ 明朝" w:hAnsi="ＭＳ 明朝" w:hint="eastAsia"/>
          <w:szCs w:val="21"/>
        </w:rPr>
        <w:t>」というイメージの中で奉仕活動を展開していくプロジェクトです。</w:t>
      </w:r>
    </w:p>
    <w:p w:rsidR="00004187" w:rsidRPr="00E4346D" w:rsidRDefault="00004187" w:rsidP="00004187">
      <w:pPr>
        <w:pStyle w:val="a5"/>
        <w:spacing w:line="280" w:lineRule="exact"/>
        <w:jc w:val="left"/>
        <w:rPr>
          <w:rFonts w:ascii="ＭＳ 明朝" w:hAnsi="ＭＳ 明朝"/>
          <w:szCs w:val="21"/>
        </w:rPr>
      </w:pPr>
      <w:r>
        <w:rPr>
          <w:rFonts w:ascii="ＭＳ 明朝" w:hAnsi="ＭＳ 明朝" w:hint="eastAsia"/>
          <w:szCs w:val="21"/>
        </w:rPr>
        <w:t>今回の活動は、菊池市役所の方とお話をするなかで、熊本のなかでも桜の名所と知られる菊池公園が、春には多くの人が花見に訪れる一方、広大な敷地ゆえ、行政のみでは清掃や手入れが追い付かない部分もあるということで、ローターアクトでもお力添えができないかと考え、地区社会奉仕委員長の指揮の下行うこととなりました。</w:t>
      </w:r>
    </w:p>
    <w:p w:rsidR="00004187" w:rsidRPr="00004187" w:rsidRDefault="00004187" w:rsidP="00004187">
      <w:pPr>
        <w:pStyle w:val="a5"/>
        <w:spacing w:line="280" w:lineRule="exact"/>
        <w:jc w:val="both"/>
        <w:rPr>
          <w:rFonts w:ascii="ＭＳ 明朝" w:hAnsi="ＭＳ 明朝"/>
          <w:szCs w:val="21"/>
        </w:rPr>
      </w:pPr>
    </w:p>
    <w:p w:rsidR="00135DF1" w:rsidRDefault="00004187">
      <w:pPr>
        <w:pStyle w:val="a5"/>
      </w:pPr>
      <w:r>
        <w:t>以上</w:t>
      </w:r>
    </w:p>
    <w:sectPr w:rsidR="00135DF1" w:rsidSect="00F906F1">
      <w:pgSz w:w="11906" w:h="16838"/>
      <w:pgMar w:top="964" w:right="1474" w:bottom="964" w:left="1474" w:header="851" w:footer="992" w:gutter="0"/>
      <w:cols w:space="72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EA" w:rsidRDefault="008A6FEA" w:rsidP="008A6FEA">
      <w:r>
        <w:separator/>
      </w:r>
    </w:p>
  </w:endnote>
  <w:endnote w:type="continuationSeparator" w:id="0">
    <w:p w:rsidR="008A6FEA" w:rsidRDefault="008A6FEA" w:rsidP="008A6F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pen Sans">
    <w:altName w:val="DejaVu Sans Condensed"/>
    <w:panose1 w:val="020B0606030504020204"/>
    <w:charset w:val="00"/>
    <w:family w:val="swiss"/>
    <w:pitch w:val="variable"/>
    <w:sig w:usb0="E00002EF" w:usb1="4000205B" w:usb2="00000028"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EA" w:rsidRDefault="008A6FEA" w:rsidP="008A6FEA">
      <w:r>
        <w:separator/>
      </w:r>
    </w:p>
  </w:footnote>
  <w:footnote w:type="continuationSeparator" w:id="0">
    <w:p w:rsidR="008A6FEA" w:rsidRDefault="008A6FEA" w:rsidP="008A6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dirty"/>
  <w:doNotTrackMoves/>
  <w:defaultTabStop w:val="840"/>
  <w:drawingGridVerticalSpacing w:val="33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DF1"/>
    <w:rsid w:val="00004187"/>
    <w:rsid w:val="00135DF1"/>
    <w:rsid w:val="00686974"/>
    <w:rsid w:val="008A6FEA"/>
    <w:rsid w:val="00F90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rules v:ext="edit">
        <o:r id="V:Rule1" type="callout" idref="#四角形吹き出し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semiHidden="0" w:unhideWhenUsed="0"/>
    <w:lsdException w:name="footer" w:semiHidden="0" w:unhideWhenUsed="0"/>
    <w:lsdException w:name="caption" w:qFormat="1"/>
    <w:lsdException w:name="List Number 2" w:semiHidden="0" w:unhideWhenUsed="0"/>
    <w:lsdException w:name="List Number 5" w:semiHidden="0" w:unhideWhenUsed="0"/>
    <w:lsdException w:name="Title" w:semiHidden="0" w:unhideWhenUsed="0" w:qFormat="1"/>
    <w:lsdException w:name="Closing"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Note Heading" w:semiHidden="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F1"/>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F906F1"/>
    <w:pPr>
      <w:jc w:val="center"/>
    </w:pPr>
    <w:rPr>
      <w:rFonts w:ascii="ＭＳ 明朝" w:hAnsi="ＭＳ 明朝"/>
      <w:szCs w:val="21"/>
    </w:rPr>
  </w:style>
  <w:style w:type="paragraph" w:styleId="a5">
    <w:name w:val="Closing"/>
    <w:basedOn w:val="a"/>
    <w:rsid w:val="00F906F1"/>
    <w:pPr>
      <w:jc w:val="right"/>
    </w:pPr>
  </w:style>
  <w:style w:type="paragraph" w:styleId="a6">
    <w:name w:val="Date"/>
    <w:basedOn w:val="a"/>
    <w:next w:val="a"/>
    <w:rsid w:val="00F906F1"/>
  </w:style>
  <w:style w:type="paragraph" w:styleId="a7">
    <w:name w:val="footer"/>
    <w:basedOn w:val="a"/>
    <w:rsid w:val="00F906F1"/>
    <w:pPr>
      <w:tabs>
        <w:tab w:val="center" w:pos="4252"/>
        <w:tab w:val="right" w:pos="8504"/>
      </w:tabs>
      <w:snapToGrid w:val="0"/>
    </w:pPr>
  </w:style>
  <w:style w:type="paragraph" w:styleId="a8">
    <w:name w:val="Salutation"/>
    <w:basedOn w:val="a"/>
    <w:next w:val="a"/>
    <w:rsid w:val="00F906F1"/>
  </w:style>
  <w:style w:type="paragraph" w:styleId="a9">
    <w:name w:val="Balloon Text"/>
    <w:basedOn w:val="a"/>
    <w:link w:val="aa"/>
    <w:rsid w:val="00F906F1"/>
    <w:rPr>
      <w:rFonts w:ascii="Arial" w:eastAsia="ＭＳ ゴシック" w:hAnsi="Arial"/>
      <w:sz w:val="18"/>
      <w:szCs w:val="18"/>
    </w:rPr>
  </w:style>
  <w:style w:type="paragraph" w:styleId="ab">
    <w:name w:val="header"/>
    <w:basedOn w:val="a"/>
    <w:rsid w:val="00F906F1"/>
    <w:pPr>
      <w:tabs>
        <w:tab w:val="center" w:pos="4252"/>
        <w:tab w:val="right" w:pos="8504"/>
      </w:tabs>
      <w:snapToGrid w:val="0"/>
    </w:pPr>
  </w:style>
  <w:style w:type="character" w:styleId="ac">
    <w:name w:val="Hyperlink"/>
    <w:rsid w:val="00F906F1"/>
    <w:rPr>
      <w:color w:val="0000FF"/>
      <w:u w:val="single"/>
    </w:rPr>
  </w:style>
  <w:style w:type="character" w:styleId="ad">
    <w:name w:val="FollowedHyperlink"/>
    <w:rsid w:val="00F906F1"/>
    <w:rPr>
      <w:color w:val="800080"/>
      <w:u w:val="single"/>
    </w:rPr>
  </w:style>
  <w:style w:type="character" w:customStyle="1" w:styleId="l31">
    <w:name w:val="l31"/>
    <w:rsid w:val="00F906F1"/>
    <w:rPr>
      <w:sz w:val="18"/>
      <w:szCs w:val="18"/>
    </w:rPr>
  </w:style>
  <w:style w:type="character" w:customStyle="1" w:styleId="ae">
    <w:name w:val="ヘッダー (文字)"/>
    <w:rsid w:val="00F906F1"/>
    <w:rPr>
      <w:kern w:val="2"/>
      <w:sz w:val="21"/>
      <w:szCs w:val="24"/>
    </w:rPr>
  </w:style>
  <w:style w:type="character" w:customStyle="1" w:styleId="af">
    <w:name w:val="フッター (文字)"/>
    <w:rsid w:val="00F906F1"/>
    <w:rPr>
      <w:kern w:val="2"/>
      <w:sz w:val="21"/>
      <w:szCs w:val="24"/>
    </w:rPr>
  </w:style>
  <w:style w:type="character" w:customStyle="1" w:styleId="aa">
    <w:name w:val="吹き出し (文字)"/>
    <w:link w:val="a9"/>
    <w:rsid w:val="00F906F1"/>
    <w:rPr>
      <w:rFonts w:ascii="Arial" w:eastAsia="ＭＳ ゴシック" w:hAnsi="Arial" w:cs="Times New Roman"/>
      <w:kern w:val="2"/>
      <w:sz w:val="18"/>
      <w:szCs w:val="18"/>
    </w:rPr>
  </w:style>
  <w:style w:type="character" w:customStyle="1" w:styleId="a4">
    <w:name w:val="記 (文字)"/>
    <w:link w:val="a3"/>
    <w:rsid w:val="00F906F1"/>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d2720.rac@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地区連＆IM</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地区連＆IM</dc:title>
  <dc:creator>熊本営業所</dc:creator>
  <cp:lastModifiedBy>Aiko</cp:lastModifiedBy>
  <cp:revision>2</cp:revision>
  <cp:lastPrinted>2015-07-02T10:51:00Z</cp:lastPrinted>
  <dcterms:created xsi:type="dcterms:W3CDTF">2019-02-20T11:15:00Z</dcterms:created>
  <dcterms:modified xsi:type="dcterms:W3CDTF">2019-03-01T12:46:00Z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